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C6E4B" w14:textId="77777777" w:rsidR="00AB3BCA" w:rsidRPr="00430E2D" w:rsidRDefault="00D11BB2">
      <w:pPr>
        <w:spacing w:before="267" w:line="276" w:lineRule="auto"/>
        <w:ind w:left="5676" w:right="681" w:hanging="396"/>
        <w:jc w:val="right"/>
        <w:rPr>
          <w:rFonts w:ascii="Marianne" w:hAnsi="Marianne"/>
          <w:b/>
          <w:sz w:val="20"/>
          <w:szCs w:val="20"/>
        </w:rPr>
      </w:pPr>
      <w:r w:rsidRPr="00430E2D">
        <w:rPr>
          <w:rFonts w:ascii="Marianne" w:hAnsi="Marianne"/>
          <w:b/>
          <w:noProof/>
          <w:sz w:val="20"/>
          <w:szCs w:val="20"/>
        </w:rPr>
        <w:drawing>
          <wp:anchor distT="0" distB="0" distL="0" distR="0" simplePos="0" relativeHeight="15728640" behindDoc="0" locked="0" layoutInCell="1" allowOverlap="1" wp14:anchorId="2F8378F4" wp14:editId="61C3FC7C">
            <wp:simplePos x="0" y="0"/>
            <wp:positionH relativeFrom="page">
              <wp:posOffset>559864</wp:posOffset>
            </wp:positionH>
            <wp:positionV relativeFrom="paragraph">
              <wp:posOffset>-2721</wp:posOffset>
            </wp:positionV>
            <wp:extent cx="1000375" cy="11555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000375" cy="1155599"/>
                    </a:xfrm>
                    <a:prstGeom prst="rect">
                      <a:avLst/>
                    </a:prstGeom>
                  </pic:spPr>
                </pic:pic>
              </a:graphicData>
            </a:graphic>
          </wp:anchor>
        </w:drawing>
      </w:r>
      <w:r w:rsidRPr="00430E2D">
        <w:rPr>
          <w:rFonts w:ascii="Marianne" w:hAnsi="Marianne"/>
          <w:b/>
          <w:sz w:val="20"/>
          <w:szCs w:val="20"/>
        </w:rPr>
        <w:t>Direction</w:t>
      </w:r>
      <w:r w:rsidRPr="00430E2D">
        <w:rPr>
          <w:rFonts w:ascii="Marianne" w:hAnsi="Marianne"/>
          <w:b/>
          <w:spacing w:val="-13"/>
          <w:sz w:val="20"/>
          <w:szCs w:val="20"/>
        </w:rPr>
        <w:t xml:space="preserve"> </w:t>
      </w:r>
      <w:r w:rsidRPr="00430E2D">
        <w:rPr>
          <w:rFonts w:ascii="Marianne" w:hAnsi="Marianne"/>
          <w:b/>
          <w:sz w:val="20"/>
          <w:szCs w:val="20"/>
        </w:rPr>
        <w:t>régionale</w:t>
      </w:r>
      <w:r w:rsidRPr="00430E2D">
        <w:rPr>
          <w:rFonts w:ascii="Marianne" w:hAnsi="Marianne"/>
          <w:b/>
          <w:spacing w:val="-14"/>
          <w:sz w:val="20"/>
          <w:szCs w:val="20"/>
        </w:rPr>
        <w:t xml:space="preserve"> </w:t>
      </w:r>
      <w:r w:rsidRPr="00430E2D">
        <w:rPr>
          <w:rFonts w:ascii="Marianne" w:hAnsi="Marianne"/>
          <w:b/>
          <w:sz w:val="20"/>
          <w:szCs w:val="20"/>
        </w:rPr>
        <w:t>et</w:t>
      </w:r>
      <w:r w:rsidRPr="00430E2D">
        <w:rPr>
          <w:rFonts w:ascii="Marianne" w:hAnsi="Marianne"/>
          <w:b/>
          <w:spacing w:val="-14"/>
          <w:sz w:val="20"/>
          <w:szCs w:val="20"/>
        </w:rPr>
        <w:t xml:space="preserve"> </w:t>
      </w:r>
      <w:r w:rsidRPr="00430E2D">
        <w:rPr>
          <w:rFonts w:ascii="Marianne" w:hAnsi="Marianne"/>
          <w:b/>
          <w:sz w:val="20"/>
          <w:szCs w:val="20"/>
        </w:rPr>
        <w:t>interdépartementale de</w:t>
      </w:r>
      <w:r w:rsidRPr="00430E2D">
        <w:rPr>
          <w:rFonts w:ascii="Marianne" w:hAnsi="Marianne"/>
          <w:b/>
          <w:spacing w:val="-14"/>
          <w:sz w:val="20"/>
          <w:szCs w:val="20"/>
        </w:rPr>
        <w:t xml:space="preserve"> </w:t>
      </w:r>
      <w:r w:rsidRPr="00430E2D">
        <w:rPr>
          <w:rFonts w:ascii="Marianne" w:hAnsi="Marianne"/>
          <w:b/>
          <w:sz w:val="20"/>
          <w:szCs w:val="20"/>
        </w:rPr>
        <w:t>l'environnement,</w:t>
      </w:r>
      <w:r w:rsidRPr="00430E2D">
        <w:rPr>
          <w:rFonts w:ascii="Marianne" w:hAnsi="Marianne"/>
          <w:b/>
          <w:spacing w:val="-13"/>
          <w:sz w:val="20"/>
          <w:szCs w:val="20"/>
        </w:rPr>
        <w:t xml:space="preserve"> </w:t>
      </w:r>
      <w:r w:rsidRPr="00430E2D">
        <w:rPr>
          <w:rFonts w:ascii="Marianne" w:hAnsi="Marianne"/>
          <w:b/>
          <w:sz w:val="20"/>
          <w:szCs w:val="20"/>
        </w:rPr>
        <w:t>de</w:t>
      </w:r>
      <w:r w:rsidRPr="00430E2D">
        <w:rPr>
          <w:rFonts w:ascii="Marianne" w:hAnsi="Marianne"/>
          <w:b/>
          <w:spacing w:val="-14"/>
          <w:sz w:val="20"/>
          <w:szCs w:val="20"/>
        </w:rPr>
        <w:t xml:space="preserve"> </w:t>
      </w:r>
      <w:r w:rsidRPr="00430E2D">
        <w:rPr>
          <w:rFonts w:ascii="Marianne" w:hAnsi="Marianne"/>
          <w:b/>
          <w:sz w:val="20"/>
          <w:szCs w:val="20"/>
        </w:rPr>
        <w:t>l’aménagement et des transports d’Île-de-France</w:t>
      </w:r>
    </w:p>
    <w:p w14:paraId="13B00E96" w14:textId="77777777" w:rsidR="00AB3BCA" w:rsidRPr="00430E2D" w:rsidRDefault="00AB3BCA">
      <w:pPr>
        <w:pStyle w:val="Corpsdetexte"/>
        <w:ind w:left="0"/>
        <w:rPr>
          <w:rFonts w:ascii="Marianne" w:hAnsi="Marianne"/>
          <w:b/>
        </w:rPr>
      </w:pPr>
    </w:p>
    <w:p w14:paraId="642C5413" w14:textId="77777777" w:rsidR="00AB3BCA" w:rsidRPr="00430E2D" w:rsidRDefault="00AB3BCA">
      <w:pPr>
        <w:pStyle w:val="Corpsdetexte"/>
        <w:ind w:left="0"/>
        <w:rPr>
          <w:rFonts w:ascii="Marianne" w:hAnsi="Marianne"/>
          <w:b/>
        </w:rPr>
      </w:pPr>
    </w:p>
    <w:p w14:paraId="13A256F7" w14:textId="77777777" w:rsidR="00AB3BCA" w:rsidRPr="00430E2D" w:rsidRDefault="00AB3BCA">
      <w:pPr>
        <w:pStyle w:val="Corpsdetexte"/>
        <w:ind w:left="0"/>
        <w:rPr>
          <w:rFonts w:ascii="Marianne" w:hAnsi="Marianne"/>
          <w:b/>
        </w:rPr>
      </w:pPr>
    </w:p>
    <w:p w14:paraId="55EEF116" w14:textId="77777777" w:rsidR="00AB3BCA" w:rsidRPr="00430E2D" w:rsidRDefault="00AB3BCA">
      <w:pPr>
        <w:pStyle w:val="Corpsdetexte"/>
        <w:ind w:left="0"/>
        <w:rPr>
          <w:rFonts w:ascii="Marianne" w:hAnsi="Marianne"/>
          <w:b/>
        </w:rPr>
      </w:pPr>
    </w:p>
    <w:p w14:paraId="4AA3AB0A" w14:textId="77777777" w:rsidR="00AB3BCA" w:rsidRPr="00430E2D" w:rsidRDefault="00AB3BCA">
      <w:pPr>
        <w:pStyle w:val="Corpsdetexte"/>
        <w:ind w:left="0"/>
        <w:rPr>
          <w:rFonts w:ascii="Marianne" w:hAnsi="Marianne"/>
          <w:b/>
        </w:rPr>
      </w:pPr>
    </w:p>
    <w:p w14:paraId="03E57481" w14:textId="77777777" w:rsidR="00AB3BCA" w:rsidRPr="00430E2D" w:rsidRDefault="00AB3BCA">
      <w:pPr>
        <w:pStyle w:val="Corpsdetexte"/>
        <w:spacing w:before="151"/>
        <w:ind w:left="0"/>
        <w:rPr>
          <w:rFonts w:ascii="Marianne" w:hAnsi="Marianne"/>
          <w:b/>
        </w:rPr>
      </w:pPr>
    </w:p>
    <w:p w14:paraId="14B3327C" w14:textId="77777777" w:rsidR="00AB3BCA" w:rsidRPr="00430E2D" w:rsidRDefault="00D11BB2">
      <w:pPr>
        <w:ind w:left="176" w:right="737"/>
        <w:jc w:val="center"/>
        <w:rPr>
          <w:rFonts w:ascii="Marianne" w:hAnsi="Marianne"/>
          <w:b/>
          <w:sz w:val="20"/>
          <w:szCs w:val="20"/>
        </w:rPr>
      </w:pPr>
      <w:r w:rsidRPr="00430E2D">
        <w:rPr>
          <w:rFonts w:ascii="Marianne" w:hAnsi="Marianne"/>
          <w:b/>
          <w:spacing w:val="-2"/>
          <w:sz w:val="20"/>
          <w:szCs w:val="20"/>
        </w:rPr>
        <w:t>ARRÊTÉ</w:t>
      </w:r>
      <w:r w:rsidRPr="00430E2D">
        <w:rPr>
          <w:rFonts w:ascii="Marianne" w:hAnsi="Marianne"/>
          <w:b/>
          <w:spacing w:val="5"/>
          <w:sz w:val="20"/>
          <w:szCs w:val="20"/>
        </w:rPr>
        <w:t xml:space="preserve"> </w:t>
      </w:r>
      <w:r w:rsidRPr="00430E2D">
        <w:rPr>
          <w:rFonts w:ascii="Marianne" w:hAnsi="Marianne"/>
          <w:b/>
          <w:spacing w:val="-2"/>
          <w:sz w:val="20"/>
          <w:szCs w:val="20"/>
        </w:rPr>
        <w:t>N°2025-DRIEAT-IF-</w:t>
      </w:r>
      <w:r w:rsidRPr="00430E2D">
        <w:rPr>
          <w:rFonts w:ascii="Marianne" w:hAnsi="Marianne"/>
          <w:b/>
          <w:spacing w:val="-4"/>
          <w:sz w:val="20"/>
          <w:szCs w:val="20"/>
        </w:rPr>
        <w:t>0316</w:t>
      </w:r>
    </w:p>
    <w:p w14:paraId="39A48CAC" w14:textId="49A22B48" w:rsidR="00AB3BCA" w:rsidRPr="00430E2D" w:rsidRDefault="00D11BB2">
      <w:pPr>
        <w:ind w:left="166" w:right="737"/>
        <w:jc w:val="center"/>
        <w:rPr>
          <w:rFonts w:ascii="Marianne" w:hAnsi="Marianne"/>
          <w:b/>
          <w:sz w:val="20"/>
          <w:szCs w:val="20"/>
        </w:rPr>
      </w:pPr>
      <w:proofErr w:type="gramStart"/>
      <w:r w:rsidRPr="00430E2D">
        <w:rPr>
          <w:rFonts w:ascii="Marianne" w:hAnsi="Marianne"/>
          <w:b/>
          <w:sz w:val="20"/>
          <w:szCs w:val="20"/>
        </w:rPr>
        <w:t>fixant</w:t>
      </w:r>
      <w:proofErr w:type="gramEnd"/>
      <w:r w:rsidRPr="00430E2D">
        <w:rPr>
          <w:rFonts w:ascii="Marianne" w:hAnsi="Marianne"/>
          <w:b/>
          <w:spacing w:val="-5"/>
          <w:sz w:val="20"/>
          <w:szCs w:val="20"/>
        </w:rPr>
        <w:t xml:space="preserve"> </w:t>
      </w:r>
      <w:r w:rsidRPr="00430E2D">
        <w:rPr>
          <w:rFonts w:ascii="Marianne" w:hAnsi="Marianne"/>
          <w:b/>
          <w:sz w:val="20"/>
          <w:szCs w:val="20"/>
        </w:rPr>
        <w:t>la</w:t>
      </w:r>
      <w:r w:rsidRPr="00430E2D">
        <w:rPr>
          <w:rFonts w:ascii="Marianne" w:hAnsi="Marianne"/>
          <w:b/>
          <w:spacing w:val="-5"/>
          <w:sz w:val="20"/>
          <w:szCs w:val="20"/>
        </w:rPr>
        <w:t xml:space="preserve"> </w:t>
      </w:r>
      <w:r w:rsidRPr="00430E2D">
        <w:rPr>
          <w:rFonts w:ascii="Marianne" w:hAnsi="Marianne"/>
          <w:b/>
          <w:sz w:val="20"/>
          <w:szCs w:val="20"/>
        </w:rPr>
        <w:t>liste</w:t>
      </w:r>
      <w:r w:rsidRPr="00430E2D">
        <w:rPr>
          <w:rFonts w:ascii="Marianne" w:hAnsi="Marianne"/>
          <w:b/>
          <w:spacing w:val="-4"/>
          <w:sz w:val="20"/>
          <w:szCs w:val="20"/>
        </w:rPr>
        <w:t xml:space="preserve"> </w:t>
      </w:r>
      <w:r w:rsidRPr="00430E2D">
        <w:rPr>
          <w:rFonts w:ascii="Marianne" w:hAnsi="Marianne"/>
          <w:b/>
          <w:sz w:val="20"/>
          <w:szCs w:val="20"/>
        </w:rPr>
        <w:t>des</w:t>
      </w:r>
      <w:r w:rsidRPr="00430E2D">
        <w:rPr>
          <w:rFonts w:ascii="Marianne" w:hAnsi="Marianne"/>
          <w:b/>
          <w:spacing w:val="-4"/>
          <w:sz w:val="20"/>
          <w:szCs w:val="20"/>
        </w:rPr>
        <w:t xml:space="preserve"> </w:t>
      </w:r>
      <w:r w:rsidRPr="00430E2D">
        <w:rPr>
          <w:rFonts w:ascii="Marianne" w:hAnsi="Marianne"/>
          <w:b/>
          <w:sz w:val="20"/>
          <w:szCs w:val="20"/>
        </w:rPr>
        <w:t>animaux</w:t>
      </w:r>
      <w:r w:rsidRPr="00430E2D">
        <w:rPr>
          <w:rFonts w:ascii="Marianne" w:hAnsi="Marianne"/>
          <w:b/>
          <w:spacing w:val="-5"/>
          <w:sz w:val="20"/>
          <w:szCs w:val="20"/>
        </w:rPr>
        <w:t xml:space="preserve"> </w:t>
      </w:r>
      <w:r w:rsidRPr="00430E2D">
        <w:rPr>
          <w:rFonts w:ascii="Marianne" w:hAnsi="Marianne"/>
          <w:b/>
          <w:sz w:val="20"/>
          <w:szCs w:val="20"/>
        </w:rPr>
        <w:t>classés</w:t>
      </w:r>
      <w:r w:rsidRPr="00430E2D">
        <w:rPr>
          <w:rFonts w:ascii="Marianne" w:hAnsi="Marianne"/>
          <w:b/>
          <w:spacing w:val="-5"/>
          <w:sz w:val="20"/>
          <w:szCs w:val="20"/>
        </w:rPr>
        <w:t xml:space="preserve"> </w:t>
      </w:r>
      <w:r w:rsidRPr="00430E2D">
        <w:rPr>
          <w:rFonts w:ascii="Marianne" w:hAnsi="Marianne"/>
          <w:b/>
          <w:sz w:val="20"/>
          <w:szCs w:val="20"/>
        </w:rPr>
        <w:t>susceptibles</w:t>
      </w:r>
      <w:r w:rsidRPr="00430E2D">
        <w:rPr>
          <w:rFonts w:ascii="Marianne" w:hAnsi="Marianne"/>
          <w:b/>
          <w:spacing w:val="-4"/>
          <w:sz w:val="20"/>
          <w:szCs w:val="20"/>
        </w:rPr>
        <w:t xml:space="preserve"> </w:t>
      </w:r>
      <w:r w:rsidRPr="00430E2D">
        <w:rPr>
          <w:rFonts w:ascii="Marianne" w:hAnsi="Marianne"/>
          <w:b/>
          <w:sz w:val="20"/>
          <w:szCs w:val="20"/>
        </w:rPr>
        <w:t>d’occasionner</w:t>
      </w:r>
      <w:r w:rsidRPr="00430E2D">
        <w:rPr>
          <w:rFonts w:ascii="Marianne" w:hAnsi="Marianne"/>
          <w:b/>
          <w:spacing w:val="-4"/>
          <w:sz w:val="20"/>
          <w:szCs w:val="20"/>
        </w:rPr>
        <w:t xml:space="preserve"> </w:t>
      </w:r>
      <w:r w:rsidRPr="00430E2D">
        <w:rPr>
          <w:rFonts w:ascii="Marianne" w:hAnsi="Marianne"/>
          <w:b/>
          <w:sz w:val="20"/>
          <w:szCs w:val="20"/>
        </w:rPr>
        <w:t>des</w:t>
      </w:r>
      <w:r w:rsidRPr="00430E2D">
        <w:rPr>
          <w:rFonts w:ascii="Marianne" w:hAnsi="Marianne"/>
          <w:b/>
          <w:spacing w:val="-4"/>
          <w:sz w:val="20"/>
          <w:szCs w:val="20"/>
        </w:rPr>
        <w:t xml:space="preserve"> </w:t>
      </w:r>
      <w:r w:rsidRPr="00430E2D">
        <w:rPr>
          <w:rFonts w:ascii="Marianne" w:hAnsi="Marianne"/>
          <w:b/>
          <w:sz w:val="20"/>
          <w:szCs w:val="20"/>
        </w:rPr>
        <w:t>dégâts</w:t>
      </w:r>
      <w:r w:rsidRPr="00430E2D">
        <w:rPr>
          <w:rFonts w:ascii="Marianne" w:hAnsi="Marianne"/>
          <w:b/>
          <w:spacing w:val="-4"/>
          <w:sz w:val="20"/>
          <w:szCs w:val="20"/>
        </w:rPr>
        <w:t xml:space="preserve"> </w:t>
      </w:r>
      <w:r w:rsidRPr="00430E2D">
        <w:rPr>
          <w:rFonts w:ascii="Marianne" w:hAnsi="Marianne"/>
          <w:b/>
          <w:sz w:val="20"/>
          <w:szCs w:val="20"/>
        </w:rPr>
        <w:t>et</w:t>
      </w:r>
      <w:r w:rsidRPr="00430E2D">
        <w:rPr>
          <w:rFonts w:ascii="Marianne" w:hAnsi="Marianne"/>
          <w:b/>
          <w:spacing w:val="-5"/>
          <w:sz w:val="20"/>
          <w:szCs w:val="20"/>
        </w:rPr>
        <w:t xml:space="preserve"> </w:t>
      </w:r>
      <w:r w:rsidRPr="00430E2D">
        <w:rPr>
          <w:rFonts w:ascii="Marianne" w:hAnsi="Marianne"/>
          <w:b/>
          <w:sz w:val="20"/>
          <w:szCs w:val="20"/>
        </w:rPr>
        <w:t>les</w:t>
      </w:r>
      <w:r w:rsidRPr="00430E2D">
        <w:rPr>
          <w:rFonts w:ascii="Marianne" w:hAnsi="Marianne"/>
          <w:b/>
          <w:spacing w:val="-4"/>
          <w:sz w:val="20"/>
          <w:szCs w:val="20"/>
        </w:rPr>
        <w:t xml:space="preserve"> </w:t>
      </w:r>
      <w:r w:rsidRPr="00430E2D">
        <w:rPr>
          <w:rFonts w:ascii="Marianne" w:hAnsi="Marianne"/>
          <w:b/>
          <w:sz w:val="20"/>
          <w:szCs w:val="20"/>
        </w:rPr>
        <w:t>modalités</w:t>
      </w:r>
      <w:r w:rsidRPr="00430E2D">
        <w:rPr>
          <w:rFonts w:ascii="Marianne" w:hAnsi="Marianne"/>
          <w:b/>
          <w:spacing w:val="-4"/>
          <w:sz w:val="20"/>
          <w:szCs w:val="20"/>
        </w:rPr>
        <w:t xml:space="preserve"> </w:t>
      </w:r>
      <w:r w:rsidRPr="00430E2D">
        <w:rPr>
          <w:rFonts w:ascii="Marianne" w:hAnsi="Marianne"/>
          <w:b/>
          <w:sz w:val="20"/>
          <w:szCs w:val="20"/>
        </w:rPr>
        <w:t>de destruction de ces animaux pour la période allant du 1er juillet 2026 au 30 juin 2027</w:t>
      </w:r>
    </w:p>
    <w:p w14:paraId="78B58337" w14:textId="77777777" w:rsidR="00AB3BCA" w:rsidRPr="00430E2D" w:rsidRDefault="00AB3BCA">
      <w:pPr>
        <w:pStyle w:val="Corpsdetexte"/>
        <w:ind w:left="0"/>
        <w:rPr>
          <w:rFonts w:ascii="Marianne" w:hAnsi="Marianne"/>
          <w:b/>
        </w:rPr>
      </w:pPr>
    </w:p>
    <w:p w14:paraId="6677C1ED" w14:textId="77777777" w:rsidR="00AB3BCA" w:rsidRPr="00430E2D" w:rsidRDefault="00D11BB2">
      <w:pPr>
        <w:ind w:left="173" w:right="737"/>
        <w:jc w:val="center"/>
        <w:rPr>
          <w:rFonts w:ascii="Marianne" w:hAnsi="Marianne"/>
          <w:b/>
          <w:sz w:val="20"/>
          <w:szCs w:val="20"/>
        </w:rPr>
      </w:pPr>
      <w:r w:rsidRPr="00430E2D">
        <w:rPr>
          <w:rFonts w:ascii="Marianne" w:hAnsi="Marianne"/>
          <w:b/>
          <w:sz w:val="20"/>
          <w:szCs w:val="20"/>
        </w:rPr>
        <w:t>LE</w:t>
      </w:r>
      <w:r w:rsidRPr="00430E2D">
        <w:rPr>
          <w:rFonts w:ascii="Marianne" w:hAnsi="Marianne"/>
          <w:b/>
          <w:spacing w:val="-10"/>
          <w:sz w:val="20"/>
          <w:szCs w:val="20"/>
        </w:rPr>
        <w:t xml:space="preserve"> </w:t>
      </w:r>
      <w:r w:rsidRPr="00430E2D">
        <w:rPr>
          <w:rFonts w:ascii="Marianne" w:hAnsi="Marianne"/>
          <w:b/>
          <w:sz w:val="20"/>
          <w:szCs w:val="20"/>
        </w:rPr>
        <w:t>PRÉFET</w:t>
      </w:r>
      <w:r w:rsidRPr="00430E2D">
        <w:rPr>
          <w:rFonts w:ascii="Marianne" w:hAnsi="Marianne"/>
          <w:b/>
          <w:spacing w:val="-9"/>
          <w:sz w:val="20"/>
          <w:szCs w:val="20"/>
        </w:rPr>
        <w:t xml:space="preserve"> </w:t>
      </w:r>
      <w:r w:rsidRPr="00430E2D">
        <w:rPr>
          <w:rFonts w:ascii="Marianne" w:hAnsi="Marianne"/>
          <w:b/>
          <w:sz w:val="20"/>
          <w:szCs w:val="20"/>
        </w:rPr>
        <w:t>DE</w:t>
      </w:r>
      <w:r w:rsidRPr="00430E2D">
        <w:rPr>
          <w:rFonts w:ascii="Marianne" w:hAnsi="Marianne"/>
          <w:b/>
          <w:spacing w:val="-7"/>
          <w:sz w:val="20"/>
          <w:szCs w:val="20"/>
        </w:rPr>
        <w:t xml:space="preserve"> </w:t>
      </w:r>
      <w:r w:rsidRPr="00430E2D">
        <w:rPr>
          <w:rFonts w:ascii="Marianne" w:hAnsi="Marianne"/>
          <w:b/>
          <w:sz w:val="20"/>
          <w:szCs w:val="20"/>
        </w:rPr>
        <w:t>SEINE-SAINT-</w:t>
      </w:r>
      <w:r w:rsidRPr="00430E2D">
        <w:rPr>
          <w:rFonts w:ascii="Marianne" w:hAnsi="Marianne"/>
          <w:b/>
          <w:spacing w:val="-4"/>
          <w:sz w:val="20"/>
          <w:szCs w:val="20"/>
        </w:rPr>
        <w:t>DENIS</w:t>
      </w:r>
    </w:p>
    <w:p w14:paraId="1B577F23" w14:textId="77777777" w:rsidR="00AB3BCA" w:rsidRPr="00430E2D" w:rsidRDefault="00D11BB2" w:rsidP="00430E2D">
      <w:pPr>
        <w:ind w:left="3272" w:right="3122" w:firstLine="2"/>
        <w:jc w:val="center"/>
        <w:rPr>
          <w:rFonts w:ascii="Marianne" w:hAnsi="Marianne"/>
          <w:b/>
          <w:sz w:val="20"/>
          <w:szCs w:val="20"/>
        </w:rPr>
      </w:pPr>
      <w:r w:rsidRPr="00430E2D">
        <w:rPr>
          <w:rFonts w:ascii="Marianne" w:hAnsi="Marianne"/>
          <w:b/>
          <w:sz w:val="20"/>
          <w:szCs w:val="20"/>
        </w:rPr>
        <w:t>Chevalier de la Légion d’honneur Chevalier</w:t>
      </w:r>
      <w:r w:rsidRPr="00430E2D">
        <w:rPr>
          <w:rFonts w:ascii="Marianne" w:hAnsi="Marianne"/>
          <w:b/>
          <w:spacing w:val="-8"/>
          <w:sz w:val="20"/>
          <w:szCs w:val="20"/>
        </w:rPr>
        <w:t xml:space="preserve"> </w:t>
      </w:r>
      <w:r w:rsidRPr="00430E2D">
        <w:rPr>
          <w:rFonts w:ascii="Marianne" w:hAnsi="Marianne"/>
          <w:b/>
          <w:sz w:val="20"/>
          <w:szCs w:val="20"/>
        </w:rPr>
        <w:t>de</w:t>
      </w:r>
      <w:r w:rsidRPr="00430E2D">
        <w:rPr>
          <w:rFonts w:ascii="Marianne" w:hAnsi="Marianne"/>
          <w:b/>
          <w:spacing w:val="-8"/>
          <w:sz w:val="20"/>
          <w:szCs w:val="20"/>
        </w:rPr>
        <w:t xml:space="preserve"> </w:t>
      </w:r>
      <w:r w:rsidRPr="00430E2D">
        <w:rPr>
          <w:rFonts w:ascii="Marianne" w:hAnsi="Marianne"/>
          <w:b/>
          <w:sz w:val="20"/>
          <w:szCs w:val="20"/>
        </w:rPr>
        <w:t>l’Ordre</w:t>
      </w:r>
      <w:r w:rsidRPr="00430E2D">
        <w:rPr>
          <w:rFonts w:ascii="Marianne" w:hAnsi="Marianne"/>
          <w:b/>
          <w:spacing w:val="-8"/>
          <w:sz w:val="20"/>
          <w:szCs w:val="20"/>
        </w:rPr>
        <w:t xml:space="preserve"> </w:t>
      </w:r>
      <w:r w:rsidRPr="00430E2D">
        <w:rPr>
          <w:rFonts w:ascii="Marianne" w:hAnsi="Marianne"/>
          <w:b/>
          <w:sz w:val="20"/>
          <w:szCs w:val="20"/>
        </w:rPr>
        <w:t>national</w:t>
      </w:r>
      <w:r w:rsidRPr="00430E2D">
        <w:rPr>
          <w:rFonts w:ascii="Marianne" w:hAnsi="Marianne"/>
          <w:b/>
          <w:spacing w:val="-8"/>
          <w:sz w:val="20"/>
          <w:szCs w:val="20"/>
        </w:rPr>
        <w:t xml:space="preserve"> </w:t>
      </w:r>
      <w:r w:rsidRPr="00430E2D">
        <w:rPr>
          <w:rFonts w:ascii="Marianne" w:hAnsi="Marianne"/>
          <w:b/>
          <w:sz w:val="20"/>
          <w:szCs w:val="20"/>
        </w:rPr>
        <w:t>du</w:t>
      </w:r>
      <w:r w:rsidRPr="00430E2D">
        <w:rPr>
          <w:rFonts w:ascii="Marianne" w:hAnsi="Marianne"/>
          <w:b/>
          <w:spacing w:val="-10"/>
          <w:sz w:val="20"/>
          <w:szCs w:val="20"/>
        </w:rPr>
        <w:t xml:space="preserve"> </w:t>
      </w:r>
      <w:r w:rsidRPr="00430E2D">
        <w:rPr>
          <w:rFonts w:ascii="Marianne" w:hAnsi="Marianne"/>
          <w:b/>
          <w:sz w:val="20"/>
          <w:szCs w:val="20"/>
        </w:rPr>
        <w:t>Mérite</w:t>
      </w:r>
    </w:p>
    <w:p w14:paraId="06B5139F" w14:textId="77777777" w:rsidR="00AB3BCA" w:rsidRPr="00430E2D" w:rsidRDefault="00AB3BCA">
      <w:pPr>
        <w:pStyle w:val="Corpsdetexte"/>
        <w:ind w:left="0"/>
        <w:rPr>
          <w:rFonts w:ascii="Marianne" w:hAnsi="Marianne"/>
          <w:b/>
        </w:rPr>
      </w:pPr>
    </w:p>
    <w:p w14:paraId="6BBE6D30" w14:textId="77777777" w:rsidR="00AB3BCA" w:rsidRPr="00430E2D" w:rsidRDefault="00AB3BCA">
      <w:pPr>
        <w:pStyle w:val="Corpsdetexte"/>
        <w:spacing w:before="4"/>
        <w:ind w:left="0"/>
        <w:rPr>
          <w:rFonts w:ascii="Marianne" w:hAnsi="Marianne"/>
          <w:b/>
        </w:rPr>
      </w:pPr>
    </w:p>
    <w:p w14:paraId="036FADA6" w14:textId="1990B68E" w:rsidR="00AB3BCA" w:rsidRDefault="00D11BB2">
      <w:pPr>
        <w:pStyle w:val="Corpsdetexte"/>
        <w:spacing w:line="252" w:lineRule="auto"/>
        <w:ind w:right="693"/>
        <w:jc w:val="both"/>
        <w:rPr>
          <w:rFonts w:ascii="Marianne" w:hAnsi="Marianne"/>
        </w:rPr>
      </w:pPr>
      <w:r w:rsidRPr="00430E2D">
        <w:rPr>
          <w:rFonts w:ascii="Marianne" w:hAnsi="Marianne"/>
          <w:b/>
        </w:rPr>
        <w:t xml:space="preserve">VU </w:t>
      </w:r>
      <w:r w:rsidRPr="00430E2D">
        <w:rPr>
          <w:rFonts w:ascii="Marianne" w:hAnsi="Marianne"/>
        </w:rPr>
        <w:t>le Code de l’environnement, et notamment les articles L.427-8, R.427-6, R.427-8, R.427-13 à R.427-18, R.427-21 à R.427-25 ;</w:t>
      </w:r>
    </w:p>
    <w:p w14:paraId="5FB82293" w14:textId="77777777" w:rsidR="00430E2D" w:rsidRPr="00430E2D" w:rsidRDefault="00430E2D">
      <w:pPr>
        <w:pStyle w:val="Corpsdetexte"/>
        <w:spacing w:line="252" w:lineRule="auto"/>
        <w:ind w:right="693"/>
        <w:jc w:val="both"/>
        <w:rPr>
          <w:rFonts w:ascii="Marianne" w:hAnsi="Marianne"/>
        </w:rPr>
      </w:pPr>
    </w:p>
    <w:p w14:paraId="6E65594C" w14:textId="36135C10" w:rsidR="00AB3BCA" w:rsidRDefault="00D11BB2">
      <w:pPr>
        <w:pStyle w:val="Corpsdetexte"/>
        <w:spacing w:before="106"/>
        <w:jc w:val="both"/>
        <w:rPr>
          <w:rFonts w:ascii="Marianne" w:hAnsi="Marianne"/>
          <w:spacing w:val="-10"/>
        </w:rPr>
      </w:pPr>
      <w:r w:rsidRPr="00430E2D">
        <w:rPr>
          <w:rFonts w:ascii="Marianne" w:hAnsi="Marianne"/>
          <w:b/>
        </w:rPr>
        <w:t>VU</w:t>
      </w:r>
      <w:r w:rsidRPr="00430E2D">
        <w:rPr>
          <w:rFonts w:ascii="Marianne" w:hAnsi="Marianne"/>
          <w:b/>
          <w:spacing w:val="-5"/>
        </w:rPr>
        <w:t xml:space="preserve"> </w:t>
      </w:r>
      <w:r w:rsidRPr="00430E2D">
        <w:rPr>
          <w:rFonts w:ascii="Marianne" w:hAnsi="Marianne"/>
        </w:rPr>
        <w:t>le</w:t>
      </w:r>
      <w:r w:rsidRPr="00430E2D">
        <w:rPr>
          <w:rFonts w:ascii="Marianne" w:hAnsi="Marianne"/>
          <w:spacing w:val="-3"/>
        </w:rPr>
        <w:t xml:space="preserve"> </w:t>
      </w:r>
      <w:r w:rsidRPr="00430E2D">
        <w:rPr>
          <w:rFonts w:ascii="Marianne" w:hAnsi="Marianne"/>
        </w:rPr>
        <w:t>décret</w:t>
      </w:r>
      <w:r w:rsidRPr="00430E2D">
        <w:rPr>
          <w:rFonts w:ascii="Marianne" w:hAnsi="Marianne"/>
          <w:spacing w:val="-2"/>
        </w:rPr>
        <w:t xml:space="preserve"> </w:t>
      </w:r>
      <w:r w:rsidRPr="00430E2D">
        <w:rPr>
          <w:rFonts w:ascii="Marianne" w:hAnsi="Marianne"/>
        </w:rPr>
        <w:t>n°</w:t>
      </w:r>
      <w:r w:rsidRPr="00430E2D">
        <w:rPr>
          <w:rFonts w:ascii="Marianne" w:hAnsi="Marianne"/>
          <w:spacing w:val="-3"/>
        </w:rPr>
        <w:t xml:space="preserve"> </w:t>
      </w:r>
      <w:r w:rsidRPr="00430E2D">
        <w:rPr>
          <w:rFonts w:ascii="Marianne" w:hAnsi="Marianne"/>
        </w:rPr>
        <w:t>2012-402</w:t>
      </w:r>
      <w:r w:rsidRPr="00430E2D">
        <w:rPr>
          <w:rFonts w:ascii="Marianne" w:hAnsi="Marianne"/>
          <w:spacing w:val="-3"/>
        </w:rPr>
        <w:t xml:space="preserve"> </w:t>
      </w:r>
      <w:r w:rsidRPr="00430E2D">
        <w:rPr>
          <w:rFonts w:ascii="Marianne" w:hAnsi="Marianne"/>
        </w:rPr>
        <w:t>du</w:t>
      </w:r>
      <w:r w:rsidRPr="00430E2D">
        <w:rPr>
          <w:rFonts w:ascii="Marianne" w:hAnsi="Marianne"/>
          <w:spacing w:val="-4"/>
        </w:rPr>
        <w:t xml:space="preserve"> </w:t>
      </w:r>
      <w:r w:rsidRPr="00430E2D">
        <w:rPr>
          <w:rFonts w:ascii="Marianne" w:hAnsi="Marianne"/>
        </w:rPr>
        <w:t>23</w:t>
      </w:r>
      <w:r w:rsidRPr="00430E2D">
        <w:rPr>
          <w:rFonts w:ascii="Marianne" w:hAnsi="Marianne"/>
          <w:spacing w:val="-3"/>
        </w:rPr>
        <w:t xml:space="preserve"> </w:t>
      </w:r>
      <w:r w:rsidRPr="00430E2D">
        <w:rPr>
          <w:rFonts w:ascii="Marianne" w:hAnsi="Marianne"/>
        </w:rPr>
        <w:t>mars</w:t>
      </w:r>
      <w:r w:rsidRPr="00430E2D">
        <w:rPr>
          <w:rFonts w:ascii="Marianne" w:hAnsi="Marianne"/>
          <w:spacing w:val="-3"/>
        </w:rPr>
        <w:t xml:space="preserve"> </w:t>
      </w:r>
      <w:r w:rsidRPr="00430E2D">
        <w:rPr>
          <w:rFonts w:ascii="Marianne" w:hAnsi="Marianne"/>
        </w:rPr>
        <w:t>2012</w:t>
      </w:r>
      <w:r w:rsidRPr="00430E2D">
        <w:rPr>
          <w:rFonts w:ascii="Marianne" w:hAnsi="Marianne"/>
          <w:spacing w:val="-3"/>
        </w:rPr>
        <w:t xml:space="preserve"> </w:t>
      </w:r>
      <w:r w:rsidRPr="00430E2D">
        <w:rPr>
          <w:rFonts w:ascii="Marianne" w:hAnsi="Marianne"/>
        </w:rPr>
        <w:t>relatif</w:t>
      </w:r>
      <w:r w:rsidRPr="00430E2D">
        <w:rPr>
          <w:rFonts w:ascii="Marianne" w:hAnsi="Marianne"/>
          <w:spacing w:val="-5"/>
        </w:rPr>
        <w:t xml:space="preserve"> </w:t>
      </w:r>
      <w:r w:rsidRPr="00430E2D">
        <w:rPr>
          <w:rFonts w:ascii="Marianne" w:hAnsi="Marianne"/>
        </w:rPr>
        <w:t>aux</w:t>
      </w:r>
      <w:r w:rsidRPr="00430E2D">
        <w:rPr>
          <w:rFonts w:ascii="Marianne" w:hAnsi="Marianne"/>
          <w:spacing w:val="-4"/>
        </w:rPr>
        <w:t xml:space="preserve"> </w:t>
      </w:r>
      <w:r w:rsidRPr="00430E2D">
        <w:rPr>
          <w:rFonts w:ascii="Marianne" w:hAnsi="Marianne"/>
        </w:rPr>
        <w:t>espèces</w:t>
      </w:r>
      <w:r w:rsidRPr="00430E2D">
        <w:rPr>
          <w:rFonts w:ascii="Marianne" w:hAnsi="Marianne"/>
          <w:spacing w:val="-4"/>
        </w:rPr>
        <w:t xml:space="preserve"> </w:t>
      </w:r>
      <w:r w:rsidRPr="00430E2D">
        <w:rPr>
          <w:rFonts w:ascii="Marianne" w:hAnsi="Marianne"/>
        </w:rPr>
        <w:t>d'animaux</w:t>
      </w:r>
      <w:r w:rsidRPr="00430E2D">
        <w:rPr>
          <w:rFonts w:ascii="Marianne" w:hAnsi="Marianne"/>
          <w:spacing w:val="-3"/>
        </w:rPr>
        <w:t xml:space="preserve"> </w:t>
      </w:r>
      <w:r w:rsidRPr="00430E2D">
        <w:rPr>
          <w:rFonts w:ascii="Marianne" w:hAnsi="Marianne"/>
        </w:rPr>
        <w:t>classés</w:t>
      </w:r>
      <w:r w:rsidRPr="00430E2D">
        <w:rPr>
          <w:rFonts w:ascii="Marianne" w:hAnsi="Marianne"/>
          <w:spacing w:val="-3"/>
        </w:rPr>
        <w:t xml:space="preserve"> </w:t>
      </w:r>
      <w:r w:rsidRPr="00430E2D">
        <w:rPr>
          <w:rFonts w:ascii="Marianne" w:hAnsi="Marianne"/>
        </w:rPr>
        <w:t>nuisibles</w:t>
      </w:r>
      <w:r w:rsidRPr="00430E2D">
        <w:rPr>
          <w:rFonts w:ascii="Marianne" w:hAnsi="Marianne"/>
          <w:spacing w:val="7"/>
        </w:rPr>
        <w:t xml:space="preserve"> </w:t>
      </w:r>
      <w:r w:rsidRPr="00430E2D">
        <w:rPr>
          <w:rFonts w:ascii="Marianne" w:hAnsi="Marianne"/>
          <w:spacing w:val="-10"/>
        </w:rPr>
        <w:t>;</w:t>
      </w:r>
    </w:p>
    <w:p w14:paraId="1FBF928E" w14:textId="77777777" w:rsidR="00430E2D" w:rsidRPr="00430E2D" w:rsidRDefault="00430E2D">
      <w:pPr>
        <w:pStyle w:val="Corpsdetexte"/>
        <w:spacing w:before="106"/>
        <w:jc w:val="both"/>
        <w:rPr>
          <w:rFonts w:ascii="Marianne" w:hAnsi="Marianne"/>
        </w:rPr>
      </w:pPr>
    </w:p>
    <w:p w14:paraId="411FA7F4" w14:textId="329E07E3" w:rsidR="00AB3BCA" w:rsidRDefault="00D11BB2">
      <w:pPr>
        <w:pStyle w:val="Corpsdetexte"/>
        <w:spacing w:before="114" w:line="252" w:lineRule="auto"/>
        <w:ind w:right="694"/>
        <w:jc w:val="both"/>
        <w:rPr>
          <w:rFonts w:ascii="Marianne" w:hAnsi="Marianne"/>
        </w:rPr>
      </w:pPr>
      <w:r w:rsidRPr="00430E2D">
        <w:rPr>
          <w:rFonts w:ascii="Marianne" w:hAnsi="Marianne"/>
          <w:b/>
        </w:rPr>
        <w:t xml:space="preserve">VU </w:t>
      </w:r>
      <w:r w:rsidRPr="00430E2D">
        <w:rPr>
          <w:rFonts w:ascii="Marianne" w:hAnsi="Marianne"/>
        </w:rPr>
        <w:t>le décret n° 2004/374 du 29 avril 2004 modifié relatif aux pouvoirs des préfets, à l’organisation et à l'action des services de l'Etat dans les régions et départements ;</w:t>
      </w:r>
    </w:p>
    <w:p w14:paraId="73A161BC" w14:textId="77777777" w:rsidR="00430E2D" w:rsidRPr="00430E2D" w:rsidRDefault="00430E2D">
      <w:pPr>
        <w:pStyle w:val="Corpsdetexte"/>
        <w:spacing w:before="114" w:line="252" w:lineRule="auto"/>
        <w:ind w:right="694"/>
        <w:jc w:val="both"/>
        <w:rPr>
          <w:rFonts w:ascii="Marianne" w:hAnsi="Marianne"/>
        </w:rPr>
      </w:pPr>
    </w:p>
    <w:p w14:paraId="767B127B" w14:textId="112F5413" w:rsidR="00AB3BCA" w:rsidRDefault="00D11BB2">
      <w:pPr>
        <w:pStyle w:val="Corpsdetexte"/>
        <w:spacing w:before="105" w:line="252" w:lineRule="auto"/>
        <w:ind w:right="698"/>
        <w:jc w:val="both"/>
        <w:rPr>
          <w:rFonts w:ascii="Marianne" w:hAnsi="Marianne"/>
        </w:rPr>
      </w:pPr>
      <w:r w:rsidRPr="00430E2D">
        <w:rPr>
          <w:rFonts w:ascii="Marianne" w:hAnsi="Marianne"/>
          <w:b/>
        </w:rPr>
        <w:t xml:space="preserve">VU </w:t>
      </w:r>
      <w:r w:rsidRPr="00430E2D">
        <w:rPr>
          <w:rFonts w:ascii="Marianne" w:hAnsi="Marianne"/>
        </w:rPr>
        <w:t>le décret n° 2010-687 du 24 juin 2010 relatif à l’organisation et aux missions des services de l’État dans la région et les départements d’Île-de-France ;</w:t>
      </w:r>
    </w:p>
    <w:p w14:paraId="5FB90A3B" w14:textId="77777777" w:rsidR="00430E2D" w:rsidRPr="00430E2D" w:rsidRDefault="00430E2D">
      <w:pPr>
        <w:pStyle w:val="Corpsdetexte"/>
        <w:spacing w:before="105" w:line="252" w:lineRule="auto"/>
        <w:ind w:right="698"/>
        <w:jc w:val="both"/>
        <w:rPr>
          <w:rFonts w:ascii="Marianne" w:hAnsi="Marianne"/>
        </w:rPr>
      </w:pPr>
    </w:p>
    <w:p w14:paraId="6A80E687" w14:textId="58CA7583" w:rsidR="00AB3BCA" w:rsidRDefault="00D11BB2">
      <w:pPr>
        <w:pStyle w:val="Corpsdetexte"/>
        <w:spacing w:before="103" w:line="252" w:lineRule="auto"/>
        <w:ind w:right="690"/>
        <w:jc w:val="both"/>
        <w:rPr>
          <w:rFonts w:ascii="Marianne" w:hAnsi="Marianne"/>
        </w:rPr>
      </w:pPr>
      <w:r w:rsidRPr="00430E2D">
        <w:rPr>
          <w:rFonts w:ascii="Marianne" w:hAnsi="Marianne"/>
          <w:b/>
        </w:rPr>
        <w:t xml:space="preserve">VU </w:t>
      </w:r>
      <w:r w:rsidRPr="00430E2D">
        <w:rPr>
          <w:rFonts w:ascii="Marianne" w:hAnsi="Marianne"/>
        </w:rPr>
        <w:t>l’arrêté ministériel du 3 août 2023 pris pour l’application de l’article R. 427-6 du Code de l’environnement et fixant la liste, les périodes et les modalités de destruction des espèces susceptibles d’occasionner des dégâts ;</w:t>
      </w:r>
    </w:p>
    <w:p w14:paraId="6A0B1AFF" w14:textId="77777777" w:rsidR="00430E2D" w:rsidRPr="00430E2D" w:rsidRDefault="00430E2D">
      <w:pPr>
        <w:pStyle w:val="Corpsdetexte"/>
        <w:spacing w:before="103" w:line="252" w:lineRule="auto"/>
        <w:ind w:right="690"/>
        <w:jc w:val="both"/>
        <w:rPr>
          <w:rFonts w:ascii="Marianne" w:hAnsi="Marianne"/>
        </w:rPr>
      </w:pPr>
    </w:p>
    <w:p w14:paraId="6E18ADF8" w14:textId="4717A4DE" w:rsidR="00AB3BCA" w:rsidRDefault="00D11BB2">
      <w:pPr>
        <w:pStyle w:val="Corpsdetexte"/>
        <w:spacing w:before="105" w:line="252" w:lineRule="auto"/>
        <w:ind w:right="688"/>
        <w:jc w:val="both"/>
        <w:rPr>
          <w:rFonts w:ascii="Marianne" w:hAnsi="Marianne"/>
        </w:rPr>
      </w:pPr>
      <w:r w:rsidRPr="00430E2D">
        <w:rPr>
          <w:rFonts w:ascii="Marianne" w:hAnsi="Marianne"/>
          <w:b/>
        </w:rPr>
        <w:t xml:space="preserve">VU </w:t>
      </w:r>
      <w:r w:rsidRPr="00430E2D">
        <w:rPr>
          <w:rFonts w:ascii="Marianne" w:hAnsi="Marianne"/>
        </w:rPr>
        <w:t>l’arrêté préfectoral n° 2024-4167 du 25 novembre 2024 portant délégation de signature à Madame Emmanuelle GAY, directrice régionale et interdépartementale de l’environnement, de l’aménagement et des transports d’Île-de-France ;</w:t>
      </w:r>
    </w:p>
    <w:p w14:paraId="711CB8A1" w14:textId="77777777" w:rsidR="00430E2D" w:rsidRPr="00430E2D" w:rsidRDefault="00430E2D">
      <w:pPr>
        <w:pStyle w:val="Corpsdetexte"/>
        <w:spacing w:before="105" w:line="252" w:lineRule="auto"/>
        <w:ind w:right="688"/>
        <w:jc w:val="both"/>
        <w:rPr>
          <w:rFonts w:ascii="Marianne" w:hAnsi="Marianne"/>
        </w:rPr>
      </w:pPr>
    </w:p>
    <w:p w14:paraId="43D6F6A2" w14:textId="3F51778A" w:rsidR="00AB3BCA" w:rsidRDefault="00D11BB2">
      <w:pPr>
        <w:pStyle w:val="Corpsdetexte"/>
        <w:spacing w:before="103" w:line="252" w:lineRule="auto"/>
        <w:ind w:right="688"/>
        <w:jc w:val="both"/>
        <w:rPr>
          <w:rFonts w:ascii="Marianne" w:hAnsi="Marianne"/>
        </w:rPr>
      </w:pPr>
      <w:r w:rsidRPr="00430E2D">
        <w:rPr>
          <w:rFonts w:ascii="Marianne" w:hAnsi="Marianne"/>
          <w:b/>
        </w:rPr>
        <w:t xml:space="preserve">VU </w:t>
      </w:r>
      <w:r w:rsidR="00430E2D">
        <w:rPr>
          <w:rFonts w:ascii="Marianne" w:hAnsi="Marianne"/>
          <w:bCs/>
        </w:rPr>
        <w:t xml:space="preserve">la décision </w:t>
      </w:r>
      <w:r w:rsidR="00430E2D">
        <w:rPr>
          <w:rFonts w:ascii="Marianne" w:hAnsi="Marianne"/>
        </w:rPr>
        <w:t>du 16 février 2026</w:t>
      </w:r>
      <w:r w:rsidR="00430E2D">
        <w:rPr>
          <w:rFonts w:ascii="Marianne" w:hAnsi="Marianne"/>
          <w:bCs/>
        </w:rPr>
        <w:t xml:space="preserve"> </w:t>
      </w:r>
      <w:r w:rsidRPr="00430E2D">
        <w:rPr>
          <w:rFonts w:ascii="Marianne" w:hAnsi="Marianne"/>
        </w:rPr>
        <w:t>portant subdélégation de signature de Madame Emmanuelle GAY, directrice régionale et interdépartementale de l’environnement, de l’aménagement et des transports d’Île-de-France à ses collaborateurs ;</w:t>
      </w:r>
    </w:p>
    <w:p w14:paraId="3363C811" w14:textId="77777777" w:rsidR="00430E2D" w:rsidRPr="00430E2D" w:rsidRDefault="00430E2D">
      <w:pPr>
        <w:pStyle w:val="Corpsdetexte"/>
        <w:spacing w:before="103" w:line="252" w:lineRule="auto"/>
        <w:ind w:right="688"/>
        <w:jc w:val="both"/>
        <w:rPr>
          <w:rFonts w:ascii="Marianne" w:hAnsi="Marianne"/>
        </w:rPr>
      </w:pPr>
    </w:p>
    <w:p w14:paraId="28C0824A" w14:textId="58F77BCC" w:rsidR="00AB3BCA" w:rsidRPr="00430E2D" w:rsidRDefault="00D11BB2" w:rsidP="00430E2D">
      <w:pPr>
        <w:pStyle w:val="Corpsdetexte"/>
        <w:spacing w:before="106" w:line="360" w:lineRule="auto"/>
        <w:ind w:right="571"/>
        <w:rPr>
          <w:rFonts w:ascii="Marianne" w:hAnsi="Marianne"/>
        </w:rPr>
      </w:pPr>
      <w:r w:rsidRPr="00430E2D">
        <w:rPr>
          <w:rFonts w:ascii="Marianne" w:hAnsi="Marianne"/>
          <w:b/>
          <w:highlight w:val="yellow"/>
        </w:rPr>
        <w:t xml:space="preserve">VU </w:t>
      </w:r>
      <w:r w:rsidRPr="00430E2D">
        <w:rPr>
          <w:rFonts w:ascii="Marianne" w:hAnsi="Marianne"/>
          <w:highlight w:val="yellow"/>
        </w:rPr>
        <w:t xml:space="preserve">l’avis de la fédération interdépartementale des chasseurs d’Île-de-France en date du 07 avril 2026 ; </w:t>
      </w:r>
      <w:r w:rsidRPr="00C66419">
        <w:rPr>
          <w:rFonts w:ascii="Marianne" w:hAnsi="Marianne"/>
          <w:b/>
        </w:rPr>
        <w:lastRenderedPageBreak/>
        <w:t>VU</w:t>
      </w:r>
      <w:r w:rsidRPr="00C66419">
        <w:rPr>
          <w:rFonts w:ascii="Marianne" w:hAnsi="Marianne"/>
          <w:b/>
          <w:spacing w:val="-3"/>
        </w:rPr>
        <w:t xml:space="preserve"> </w:t>
      </w:r>
      <w:r w:rsidRPr="00C66419">
        <w:rPr>
          <w:rFonts w:ascii="Marianne" w:hAnsi="Marianne"/>
        </w:rPr>
        <w:t>l’avis</w:t>
      </w:r>
      <w:r w:rsidRPr="00C66419">
        <w:rPr>
          <w:rFonts w:ascii="Marianne" w:hAnsi="Marianne"/>
          <w:spacing w:val="-3"/>
        </w:rPr>
        <w:t xml:space="preserve"> </w:t>
      </w:r>
      <w:r w:rsidRPr="00C66419">
        <w:rPr>
          <w:rFonts w:ascii="Marianne" w:hAnsi="Marianne"/>
        </w:rPr>
        <w:t>de</w:t>
      </w:r>
      <w:r w:rsidRPr="00C66419">
        <w:rPr>
          <w:rFonts w:ascii="Marianne" w:hAnsi="Marianne"/>
          <w:spacing w:val="-3"/>
        </w:rPr>
        <w:t xml:space="preserve"> </w:t>
      </w:r>
      <w:r w:rsidRPr="00C66419">
        <w:rPr>
          <w:rFonts w:ascii="Marianne" w:hAnsi="Marianne"/>
        </w:rPr>
        <w:t>la</w:t>
      </w:r>
      <w:r w:rsidRPr="00C66419">
        <w:rPr>
          <w:rFonts w:ascii="Marianne" w:hAnsi="Marianne"/>
          <w:spacing w:val="-3"/>
        </w:rPr>
        <w:t xml:space="preserve"> </w:t>
      </w:r>
      <w:r w:rsidRPr="00C66419">
        <w:rPr>
          <w:rFonts w:ascii="Marianne" w:hAnsi="Marianne"/>
        </w:rPr>
        <w:t>commission</w:t>
      </w:r>
      <w:r w:rsidRPr="00C66419">
        <w:rPr>
          <w:rFonts w:ascii="Marianne" w:hAnsi="Marianne"/>
          <w:spacing w:val="-3"/>
        </w:rPr>
        <w:t xml:space="preserve"> </w:t>
      </w:r>
      <w:r w:rsidRPr="00C66419">
        <w:rPr>
          <w:rFonts w:ascii="Marianne" w:hAnsi="Marianne"/>
        </w:rPr>
        <w:t>départementale</w:t>
      </w:r>
      <w:r w:rsidRPr="00C66419">
        <w:rPr>
          <w:rFonts w:ascii="Marianne" w:hAnsi="Marianne"/>
          <w:spacing w:val="-3"/>
        </w:rPr>
        <w:t xml:space="preserve"> </w:t>
      </w:r>
      <w:r w:rsidRPr="00C66419">
        <w:rPr>
          <w:rFonts w:ascii="Marianne" w:hAnsi="Marianne"/>
        </w:rPr>
        <w:t>de</w:t>
      </w:r>
      <w:r w:rsidRPr="00C66419">
        <w:rPr>
          <w:rFonts w:ascii="Marianne" w:hAnsi="Marianne"/>
          <w:spacing w:val="-4"/>
        </w:rPr>
        <w:t xml:space="preserve"> </w:t>
      </w:r>
      <w:r w:rsidRPr="00C66419">
        <w:rPr>
          <w:rFonts w:ascii="Marianne" w:hAnsi="Marianne"/>
        </w:rPr>
        <w:t>la</w:t>
      </w:r>
      <w:r w:rsidRPr="00C66419">
        <w:rPr>
          <w:rFonts w:ascii="Marianne" w:hAnsi="Marianne"/>
          <w:spacing w:val="-3"/>
        </w:rPr>
        <w:t xml:space="preserve"> </w:t>
      </w:r>
      <w:r w:rsidRPr="00C66419">
        <w:rPr>
          <w:rFonts w:ascii="Marianne" w:hAnsi="Marianne"/>
        </w:rPr>
        <w:t>chasse</w:t>
      </w:r>
      <w:r w:rsidRPr="00C66419">
        <w:rPr>
          <w:rFonts w:ascii="Marianne" w:hAnsi="Marianne"/>
          <w:spacing w:val="-3"/>
        </w:rPr>
        <w:t xml:space="preserve"> </w:t>
      </w:r>
      <w:r w:rsidRPr="00C66419">
        <w:rPr>
          <w:rFonts w:ascii="Marianne" w:hAnsi="Marianne"/>
        </w:rPr>
        <w:t>et</w:t>
      </w:r>
      <w:r w:rsidRPr="00C66419">
        <w:rPr>
          <w:rFonts w:ascii="Marianne" w:hAnsi="Marianne"/>
          <w:spacing w:val="-5"/>
        </w:rPr>
        <w:t xml:space="preserve"> </w:t>
      </w:r>
      <w:r w:rsidRPr="00C66419">
        <w:rPr>
          <w:rFonts w:ascii="Marianne" w:hAnsi="Marianne"/>
        </w:rPr>
        <w:t>de</w:t>
      </w:r>
      <w:r w:rsidRPr="00C66419">
        <w:rPr>
          <w:rFonts w:ascii="Marianne" w:hAnsi="Marianne"/>
          <w:spacing w:val="-4"/>
        </w:rPr>
        <w:t xml:space="preserve"> </w:t>
      </w:r>
      <w:r w:rsidRPr="00C66419">
        <w:rPr>
          <w:rFonts w:ascii="Marianne" w:hAnsi="Marianne"/>
        </w:rPr>
        <w:t>la</w:t>
      </w:r>
      <w:r w:rsidRPr="00C66419">
        <w:rPr>
          <w:rFonts w:ascii="Marianne" w:hAnsi="Marianne"/>
          <w:spacing w:val="-3"/>
        </w:rPr>
        <w:t xml:space="preserve"> </w:t>
      </w:r>
      <w:r w:rsidRPr="00C66419">
        <w:rPr>
          <w:rFonts w:ascii="Marianne" w:hAnsi="Marianne"/>
        </w:rPr>
        <w:t>faune</w:t>
      </w:r>
      <w:r w:rsidRPr="00C66419">
        <w:rPr>
          <w:rFonts w:ascii="Marianne" w:hAnsi="Marianne"/>
          <w:spacing w:val="-3"/>
        </w:rPr>
        <w:t xml:space="preserve"> </w:t>
      </w:r>
      <w:r w:rsidRPr="00C66419">
        <w:rPr>
          <w:rFonts w:ascii="Marianne" w:hAnsi="Marianne"/>
        </w:rPr>
        <w:t>sauvage</w:t>
      </w:r>
      <w:r w:rsidRPr="00C66419">
        <w:rPr>
          <w:rFonts w:ascii="Marianne" w:hAnsi="Marianne"/>
          <w:spacing w:val="-4"/>
        </w:rPr>
        <w:t xml:space="preserve"> </w:t>
      </w:r>
      <w:r w:rsidRPr="00C66419">
        <w:rPr>
          <w:rFonts w:ascii="Marianne" w:hAnsi="Marianne"/>
        </w:rPr>
        <w:t>réunie</w:t>
      </w:r>
      <w:r w:rsidRPr="00C66419">
        <w:rPr>
          <w:rFonts w:ascii="Marianne" w:hAnsi="Marianne"/>
          <w:spacing w:val="-3"/>
        </w:rPr>
        <w:t xml:space="preserve"> </w:t>
      </w:r>
      <w:r w:rsidRPr="00C66419">
        <w:rPr>
          <w:rFonts w:ascii="Marianne" w:hAnsi="Marianne"/>
        </w:rPr>
        <w:t>le</w:t>
      </w:r>
      <w:r w:rsidRPr="00C66419">
        <w:rPr>
          <w:rFonts w:ascii="Marianne" w:hAnsi="Marianne"/>
          <w:spacing w:val="-3"/>
        </w:rPr>
        <w:t xml:space="preserve"> </w:t>
      </w:r>
      <w:r w:rsidRPr="00C66419">
        <w:rPr>
          <w:rFonts w:ascii="Marianne" w:hAnsi="Marianne"/>
        </w:rPr>
        <w:t>07</w:t>
      </w:r>
      <w:r w:rsidRPr="00C66419">
        <w:rPr>
          <w:rFonts w:ascii="Marianne" w:hAnsi="Marianne"/>
          <w:spacing w:val="-4"/>
        </w:rPr>
        <w:t xml:space="preserve"> </w:t>
      </w:r>
      <w:r w:rsidRPr="00C66419">
        <w:rPr>
          <w:rFonts w:ascii="Marianne" w:hAnsi="Marianne"/>
        </w:rPr>
        <w:t>avril</w:t>
      </w:r>
      <w:r w:rsidRPr="00C66419">
        <w:rPr>
          <w:rFonts w:ascii="Marianne" w:hAnsi="Marianne"/>
          <w:spacing w:val="-4"/>
        </w:rPr>
        <w:t xml:space="preserve"> </w:t>
      </w:r>
      <w:r w:rsidRPr="00C66419">
        <w:rPr>
          <w:rFonts w:ascii="Marianne" w:hAnsi="Marianne"/>
        </w:rPr>
        <w:t xml:space="preserve">2026 ; </w:t>
      </w:r>
      <w:r w:rsidRPr="00430E2D">
        <w:rPr>
          <w:rFonts w:ascii="Marianne" w:hAnsi="Marianne"/>
          <w:b/>
          <w:highlight w:val="yellow"/>
        </w:rPr>
        <w:t xml:space="preserve">VU </w:t>
      </w:r>
      <w:r w:rsidRPr="00430E2D">
        <w:rPr>
          <w:rFonts w:ascii="Marianne" w:hAnsi="Marianne"/>
          <w:highlight w:val="yellow"/>
        </w:rPr>
        <w:t>la consultation du public qui s’est déroulée du 16 au 30 avril 2025 inclus ;</w:t>
      </w:r>
    </w:p>
    <w:p w14:paraId="7C5317C3" w14:textId="2530FC4A" w:rsidR="00AB3BCA" w:rsidRPr="00430E2D" w:rsidRDefault="00430E2D">
      <w:pPr>
        <w:pStyle w:val="Corpsdetexte"/>
        <w:spacing w:before="61"/>
        <w:ind w:right="631"/>
        <w:rPr>
          <w:rFonts w:ascii="Marianne" w:hAnsi="Marianne"/>
        </w:rPr>
      </w:pPr>
      <w:r>
        <w:rPr>
          <w:rFonts w:ascii="Marianne" w:hAnsi="Marianne"/>
          <w:b/>
        </w:rPr>
        <w:t>CONSIDERANT</w:t>
      </w:r>
      <w:r w:rsidR="00D11BB2" w:rsidRPr="00430E2D">
        <w:rPr>
          <w:rFonts w:ascii="Marianne" w:hAnsi="Marianne"/>
          <w:b/>
          <w:spacing w:val="40"/>
        </w:rPr>
        <w:t xml:space="preserve"> </w:t>
      </w:r>
      <w:r w:rsidR="00D11BB2" w:rsidRPr="00430E2D">
        <w:rPr>
          <w:rFonts w:ascii="Marianne" w:hAnsi="Marianne"/>
        </w:rPr>
        <w:t>la</w:t>
      </w:r>
      <w:r w:rsidR="00D11BB2" w:rsidRPr="00430E2D">
        <w:rPr>
          <w:rFonts w:ascii="Marianne" w:hAnsi="Marianne"/>
          <w:spacing w:val="40"/>
        </w:rPr>
        <w:t xml:space="preserve"> </w:t>
      </w:r>
      <w:r w:rsidR="00D11BB2" w:rsidRPr="00430E2D">
        <w:rPr>
          <w:rFonts w:ascii="Marianne" w:hAnsi="Marianne"/>
        </w:rPr>
        <w:t>nécessité</w:t>
      </w:r>
      <w:r w:rsidR="00D11BB2" w:rsidRPr="00430E2D">
        <w:rPr>
          <w:rFonts w:ascii="Marianne" w:hAnsi="Marianne"/>
          <w:spacing w:val="40"/>
        </w:rPr>
        <w:t xml:space="preserve"> </w:t>
      </w:r>
      <w:r w:rsidR="00D11BB2" w:rsidRPr="00430E2D">
        <w:rPr>
          <w:rFonts w:ascii="Marianne" w:hAnsi="Marianne"/>
        </w:rPr>
        <w:t>de</w:t>
      </w:r>
      <w:r w:rsidR="00D11BB2" w:rsidRPr="00430E2D">
        <w:rPr>
          <w:rFonts w:ascii="Marianne" w:hAnsi="Marianne"/>
          <w:spacing w:val="40"/>
        </w:rPr>
        <w:t xml:space="preserve"> </w:t>
      </w:r>
      <w:r w:rsidR="00D11BB2" w:rsidRPr="00430E2D">
        <w:rPr>
          <w:rFonts w:ascii="Marianne" w:hAnsi="Marianne"/>
        </w:rPr>
        <w:t>prévenir</w:t>
      </w:r>
      <w:r w:rsidR="00D11BB2" w:rsidRPr="00430E2D">
        <w:rPr>
          <w:rFonts w:ascii="Marianne" w:hAnsi="Marianne"/>
          <w:spacing w:val="40"/>
        </w:rPr>
        <w:t xml:space="preserve"> </w:t>
      </w:r>
      <w:r w:rsidR="00D11BB2" w:rsidRPr="00430E2D">
        <w:rPr>
          <w:rFonts w:ascii="Marianne" w:hAnsi="Marianne"/>
        </w:rPr>
        <w:t>les</w:t>
      </w:r>
      <w:r w:rsidR="00D11BB2" w:rsidRPr="00430E2D">
        <w:rPr>
          <w:rFonts w:ascii="Marianne" w:hAnsi="Marianne"/>
          <w:spacing w:val="40"/>
        </w:rPr>
        <w:t xml:space="preserve"> </w:t>
      </w:r>
      <w:r w:rsidR="00D11BB2" w:rsidRPr="00430E2D">
        <w:rPr>
          <w:rFonts w:ascii="Marianne" w:hAnsi="Marianne"/>
        </w:rPr>
        <w:t>dommages</w:t>
      </w:r>
      <w:r w:rsidR="00D11BB2" w:rsidRPr="00430E2D">
        <w:rPr>
          <w:rFonts w:ascii="Marianne" w:hAnsi="Marianne"/>
          <w:spacing w:val="40"/>
        </w:rPr>
        <w:t xml:space="preserve"> </w:t>
      </w:r>
      <w:r w:rsidR="00D11BB2" w:rsidRPr="00430E2D">
        <w:rPr>
          <w:rFonts w:ascii="Marianne" w:hAnsi="Marianne"/>
        </w:rPr>
        <w:t>causés</w:t>
      </w:r>
      <w:r w:rsidR="00D11BB2" w:rsidRPr="00430E2D">
        <w:rPr>
          <w:rFonts w:ascii="Marianne" w:hAnsi="Marianne"/>
          <w:spacing w:val="40"/>
        </w:rPr>
        <w:t xml:space="preserve"> </w:t>
      </w:r>
      <w:r w:rsidR="00D11BB2" w:rsidRPr="00430E2D">
        <w:rPr>
          <w:rFonts w:ascii="Marianne" w:hAnsi="Marianne"/>
        </w:rPr>
        <w:t>par</w:t>
      </w:r>
      <w:r w:rsidR="00D11BB2" w:rsidRPr="00430E2D">
        <w:rPr>
          <w:rFonts w:ascii="Marianne" w:hAnsi="Marianne"/>
          <w:spacing w:val="40"/>
        </w:rPr>
        <w:t xml:space="preserve"> </w:t>
      </w:r>
      <w:r w:rsidR="00D11BB2" w:rsidRPr="00430E2D">
        <w:rPr>
          <w:rFonts w:ascii="Marianne" w:hAnsi="Marianne"/>
        </w:rPr>
        <w:t>les</w:t>
      </w:r>
      <w:r w:rsidR="00D11BB2" w:rsidRPr="00430E2D">
        <w:rPr>
          <w:rFonts w:ascii="Marianne" w:hAnsi="Marianne"/>
          <w:spacing w:val="40"/>
        </w:rPr>
        <w:t xml:space="preserve"> </w:t>
      </w:r>
      <w:r w:rsidR="00D11BB2" w:rsidRPr="00430E2D">
        <w:rPr>
          <w:rFonts w:ascii="Marianne" w:hAnsi="Marianne"/>
        </w:rPr>
        <w:t>sangliers</w:t>
      </w:r>
      <w:r w:rsidR="00D11BB2" w:rsidRPr="00430E2D">
        <w:rPr>
          <w:rFonts w:ascii="Marianne" w:hAnsi="Marianne"/>
          <w:spacing w:val="40"/>
        </w:rPr>
        <w:t xml:space="preserve"> </w:t>
      </w:r>
      <w:r w:rsidR="00D11BB2" w:rsidRPr="00430E2D">
        <w:rPr>
          <w:rFonts w:ascii="Marianne" w:hAnsi="Marianne"/>
        </w:rPr>
        <w:t>aux</w:t>
      </w:r>
      <w:r w:rsidR="00D11BB2" w:rsidRPr="00430E2D">
        <w:rPr>
          <w:rFonts w:ascii="Marianne" w:hAnsi="Marianne"/>
          <w:spacing w:val="40"/>
        </w:rPr>
        <w:t xml:space="preserve"> </w:t>
      </w:r>
      <w:r w:rsidR="00D11BB2" w:rsidRPr="00430E2D">
        <w:rPr>
          <w:rFonts w:ascii="Marianne" w:hAnsi="Marianne"/>
        </w:rPr>
        <w:t>activités</w:t>
      </w:r>
      <w:r w:rsidR="00D11BB2" w:rsidRPr="00430E2D">
        <w:rPr>
          <w:rFonts w:ascii="Marianne" w:hAnsi="Marianne"/>
          <w:spacing w:val="40"/>
        </w:rPr>
        <w:t xml:space="preserve"> </w:t>
      </w:r>
      <w:r w:rsidR="00D11BB2" w:rsidRPr="00430E2D">
        <w:rPr>
          <w:rFonts w:ascii="Marianne" w:hAnsi="Marianne"/>
        </w:rPr>
        <w:t>agricoles,</w:t>
      </w:r>
      <w:r w:rsidR="00D11BB2" w:rsidRPr="00430E2D">
        <w:rPr>
          <w:rFonts w:ascii="Marianne" w:hAnsi="Marianne"/>
          <w:spacing w:val="40"/>
        </w:rPr>
        <w:t xml:space="preserve"> </w:t>
      </w:r>
      <w:r w:rsidR="00D11BB2" w:rsidRPr="00430E2D">
        <w:rPr>
          <w:rFonts w:ascii="Marianne" w:hAnsi="Marianne"/>
        </w:rPr>
        <w:t>aux espaces verts, aux autres formes de propriété et dans l’intérêt de la sécurité publique ;</w:t>
      </w:r>
    </w:p>
    <w:p w14:paraId="1AC38D9A" w14:textId="4126E91F" w:rsidR="00AB3BCA" w:rsidRPr="00430E2D" w:rsidRDefault="00430E2D">
      <w:pPr>
        <w:pStyle w:val="Corpsdetexte"/>
        <w:spacing w:before="170"/>
        <w:ind w:right="690"/>
        <w:jc w:val="both"/>
        <w:rPr>
          <w:rFonts w:ascii="Marianne" w:hAnsi="Marianne"/>
        </w:rPr>
      </w:pPr>
      <w:r>
        <w:rPr>
          <w:rFonts w:ascii="Marianne" w:hAnsi="Marianne"/>
          <w:b/>
        </w:rPr>
        <w:t>CONSIDERANT</w:t>
      </w:r>
      <w:r w:rsidRPr="00430E2D">
        <w:rPr>
          <w:rFonts w:ascii="Marianne" w:hAnsi="Marianne"/>
          <w:b/>
          <w:spacing w:val="40"/>
        </w:rPr>
        <w:t xml:space="preserve"> </w:t>
      </w:r>
      <w:r w:rsidR="00D11BB2" w:rsidRPr="00430E2D">
        <w:rPr>
          <w:rFonts w:ascii="Marianne" w:hAnsi="Marianne"/>
        </w:rPr>
        <w:t xml:space="preserve">l'intérêt de la sécurité publique vis-à-vis des infrastructures routières, fluviales et ferroviaires ainsi que pour prévenir les dommages aux activités agricoles et autres formes de </w:t>
      </w:r>
      <w:proofErr w:type="gramStart"/>
      <w:r w:rsidR="00D11BB2" w:rsidRPr="00430E2D">
        <w:rPr>
          <w:rFonts w:ascii="Marianne" w:hAnsi="Marianne"/>
        </w:rPr>
        <w:t>propriété causés</w:t>
      </w:r>
      <w:proofErr w:type="gramEnd"/>
      <w:r w:rsidR="00D11BB2" w:rsidRPr="00430E2D">
        <w:rPr>
          <w:rFonts w:ascii="Marianne" w:hAnsi="Marianne"/>
        </w:rPr>
        <w:t xml:space="preserve"> par la prolifération du lapin de garenne ;</w:t>
      </w:r>
    </w:p>
    <w:p w14:paraId="5B1C06DD" w14:textId="64D7475A" w:rsidR="00AB3BCA" w:rsidRPr="00430E2D" w:rsidRDefault="00430E2D">
      <w:pPr>
        <w:pStyle w:val="Corpsdetexte"/>
        <w:spacing w:before="170"/>
        <w:ind w:right="631"/>
        <w:rPr>
          <w:rFonts w:ascii="Marianne" w:hAnsi="Marianne"/>
        </w:rPr>
      </w:pPr>
      <w:r>
        <w:rPr>
          <w:rFonts w:ascii="Marianne" w:hAnsi="Marianne"/>
          <w:b/>
        </w:rPr>
        <w:t>CONSIDERANT</w:t>
      </w:r>
      <w:r w:rsidRPr="00430E2D">
        <w:rPr>
          <w:rFonts w:ascii="Marianne" w:hAnsi="Marianne"/>
          <w:b/>
          <w:spacing w:val="40"/>
        </w:rPr>
        <w:t xml:space="preserve"> </w:t>
      </w:r>
      <w:r w:rsidR="00D11BB2" w:rsidRPr="00430E2D">
        <w:rPr>
          <w:rFonts w:ascii="Marianne" w:hAnsi="Marianne"/>
        </w:rPr>
        <w:t>l’intérêt</w:t>
      </w:r>
      <w:r w:rsidR="00D11BB2" w:rsidRPr="00430E2D">
        <w:rPr>
          <w:rFonts w:ascii="Marianne" w:hAnsi="Marianne"/>
          <w:spacing w:val="34"/>
        </w:rPr>
        <w:t xml:space="preserve"> </w:t>
      </w:r>
      <w:r w:rsidR="00D11BB2" w:rsidRPr="00430E2D">
        <w:rPr>
          <w:rFonts w:ascii="Marianne" w:hAnsi="Marianne"/>
        </w:rPr>
        <w:t>et</w:t>
      </w:r>
      <w:r w:rsidR="00D11BB2" w:rsidRPr="00430E2D">
        <w:rPr>
          <w:rFonts w:ascii="Marianne" w:hAnsi="Marianne"/>
          <w:spacing w:val="34"/>
        </w:rPr>
        <w:t xml:space="preserve"> </w:t>
      </w:r>
      <w:r w:rsidR="00D11BB2" w:rsidRPr="00430E2D">
        <w:rPr>
          <w:rFonts w:ascii="Marianne" w:hAnsi="Marianne"/>
        </w:rPr>
        <w:t>la</w:t>
      </w:r>
      <w:r w:rsidR="00D11BB2" w:rsidRPr="00430E2D">
        <w:rPr>
          <w:rFonts w:ascii="Marianne" w:hAnsi="Marianne"/>
          <w:spacing w:val="34"/>
        </w:rPr>
        <w:t xml:space="preserve"> </w:t>
      </w:r>
      <w:r w:rsidR="00D11BB2" w:rsidRPr="00430E2D">
        <w:rPr>
          <w:rFonts w:ascii="Marianne" w:hAnsi="Marianne"/>
        </w:rPr>
        <w:t>nécessité</w:t>
      </w:r>
      <w:r w:rsidR="00D11BB2" w:rsidRPr="00430E2D">
        <w:rPr>
          <w:rFonts w:ascii="Marianne" w:hAnsi="Marianne"/>
          <w:spacing w:val="34"/>
        </w:rPr>
        <w:t xml:space="preserve"> </w:t>
      </w:r>
      <w:r w:rsidR="00D11BB2" w:rsidRPr="00430E2D">
        <w:rPr>
          <w:rFonts w:ascii="Marianne" w:hAnsi="Marianne"/>
        </w:rPr>
        <w:t>de</w:t>
      </w:r>
      <w:r w:rsidR="00D11BB2" w:rsidRPr="00430E2D">
        <w:rPr>
          <w:rFonts w:ascii="Marianne" w:hAnsi="Marianne"/>
          <w:spacing w:val="34"/>
        </w:rPr>
        <w:t xml:space="preserve"> </w:t>
      </w:r>
      <w:r w:rsidR="00D11BB2" w:rsidRPr="00430E2D">
        <w:rPr>
          <w:rFonts w:ascii="Marianne" w:hAnsi="Marianne"/>
        </w:rPr>
        <w:t>prévenir</w:t>
      </w:r>
      <w:r w:rsidR="00D11BB2" w:rsidRPr="00430E2D">
        <w:rPr>
          <w:rFonts w:ascii="Marianne" w:hAnsi="Marianne"/>
          <w:spacing w:val="34"/>
        </w:rPr>
        <w:t xml:space="preserve"> </w:t>
      </w:r>
      <w:r w:rsidR="00D11BB2" w:rsidRPr="00430E2D">
        <w:rPr>
          <w:rFonts w:ascii="Marianne" w:hAnsi="Marianne"/>
        </w:rPr>
        <w:t>les</w:t>
      </w:r>
      <w:r w:rsidR="00D11BB2" w:rsidRPr="00430E2D">
        <w:rPr>
          <w:rFonts w:ascii="Marianne" w:hAnsi="Marianne"/>
          <w:spacing w:val="34"/>
        </w:rPr>
        <w:t xml:space="preserve"> </w:t>
      </w:r>
      <w:r w:rsidR="00D11BB2" w:rsidRPr="00430E2D">
        <w:rPr>
          <w:rFonts w:ascii="Marianne" w:hAnsi="Marianne"/>
        </w:rPr>
        <w:t>dommages</w:t>
      </w:r>
      <w:r w:rsidR="00D11BB2" w:rsidRPr="00430E2D">
        <w:rPr>
          <w:rFonts w:ascii="Marianne" w:hAnsi="Marianne"/>
          <w:spacing w:val="34"/>
        </w:rPr>
        <w:t xml:space="preserve"> </w:t>
      </w:r>
      <w:r w:rsidR="00D11BB2" w:rsidRPr="00430E2D">
        <w:rPr>
          <w:rFonts w:ascii="Marianne" w:hAnsi="Marianne"/>
        </w:rPr>
        <w:t>aux</w:t>
      </w:r>
      <w:r w:rsidR="00D11BB2" w:rsidRPr="00430E2D">
        <w:rPr>
          <w:rFonts w:ascii="Marianne" w:hAnsi="Marianne"/>
          <w:spacing w:val="34"/>
        </w:rPr>
        <w:t xml:space="preserve"> </w:t>
      </w:r>
      <w:r w:rsidR="00D11BB2" w:rsidRPr="00430E2D">
        <w:rPr>
          <w:rFonts w:ascii="Marianne" w:hAnsi="Marianne"/>
        </w:rPr>
        <w:t>activités</w:t>
      </w:r>
      <w:r w:rsidR="00D11BB2" w:rsidRPr="00430E2D">
        <w:rPr>
          <w:rFonts w:ascii="Marianne" w:hAnsi="Marianne"/>
          <w:spacing w:val="34"/>
        </w:rPr>
        <w:t xml:space="preserve"> </w:t>
      </w:r>
      <w:r w:rsidR="00D11BB2" w:rsidRPr="00430E2D">
        <w:rPr>
          <w:rFonts w:ascii="Marianne" w:hAnsi="Marianne"/>
        </w:rPr>
        <w:t>agricoles</w:t>
      </w:r>
      <w:r w:rsidR="00D11BB2" w:rsidRPr="00430E2D">
        <w:rPr>
          <w:rFonts w:ascii="Marianne" w:hAnsi="Marianne"/>
          <w:spacing w:val="34"/>
        </w:rPr>
        <w:t xml:space="preserve"> </w:t>
      </w:r>
      <w:r w:rsidR="00D11BB2" w:rsidRPr="00430E2D">
        <w:rPr>
          <w:rFonts w:ascii="Marianne" w:hAnsi="Marianne"/>
        </w:rPr>
        <w:t>et</w:t>
      </w:r>
      <w:r w:rsidR="00D11BB2" w:rsidRPr="00430E2D">
        <w:rPr>
          <w:rFonts w:ascii="Marianne" w:hAnsi="Marianne"/>
          <w:spacing w:val="34"/>
        </w:rPr>
        <w:t xml:space="preserve"> </w:t>
      </w:r>
      <w:r w:rsidR="00D11BB2" w:rsidRPr="00430E2D">
        <w:rPr>
          <w:rFonts w:ascii="Marianne" w:hAnsi="Marianne"/>
        </w:rPr>
        <w:t>autres</w:t>
      </w:r>
      <w:r w:rsidR="00D11BB2" w:rsidRPr="00430E2D">
        <w:rPr>
          <w:rFonts w:ascii="Marianne" w:hAnsi="Marianne"/>
          <w:spacing w:val="34"/>
        </w:rPr>
        <w:t xml:space="preserve"> </w:t>
      </w:r>
      <w:r w:rsidR="00D11BB2" w:rsidRPr="00430E2D">
        <w:rPr>
          <w:rFonts w:ascii="Marianne" w:hAnsi="Marianne"/>
        </w:rPr>
        <w:t>formes</w:t>
      </w:r>
      <w:r w:rsidR="00D11BB2" w:rsidRPr="00430E2D">
        <w:rPr>
          <w:rFonts w:ascii="Marianne" w:hAnsi="Marianne"/>
          <w:spacing w:val="34"/>
        </w:rPr>
        <w:t xml:space="preserve"> </w:t>
      </w:r>
      <w:r w:rsidR="00D11BB2" w:rsidRPr="00430E2D">
        <w:rPr>
          <w:rFonts w:ascii="Marianne" w:hAnsi="Marianne"/>
        </w:rPr>
        <w:t xml:space="preserve">de </w:t>
      </w:r>
      <w:r w:rsidRPr="00430E2D">
        <w:rPr>
          <w:rFonts w:ascii="Marianne" w:hAnsi="Marianne"/>
        </w:rPr>
        <w:t>propriété causée</w:t>
      </w:r>
      <w:r w:rsidR="00D11BB2" w:rsidRPr="00430E2D">
        <w:rPr>
          <w:rFonts w:ascii="Marianne" w:hAnsi="Marianne"/>
        </w:rPr>
        <w:t xml:space="preserve"> par le pigeon ramier ;</w:t>
      </w:r>
    </w:p>
    <w:p w14:paraId="5D4035C8" w14:textId="3F96051D" w:rsidR="00AB3BCA" w:rsidRPr="00430E2D" w:rsidRDefault="00430E2D">
      <w:pPr>
        <w:pStyle w:val="Corpsdetexte"/>
        <w:spacing w:before="170"/>
        <w:rPr>
          <w:rFonts w:ascii="Marianne" w:hAnsi="Marianne"/>
        </w:rPr>
      </w:pPr>
      <w:r>
        <w:rPr>
          <w:rFonts w:ascii="Marianne" w:hAnsi="Marianne"/>
          <w:b/>
        </w:rPr>
        <w:t>CONSIDERANT</w:t>
      </w:r>
      <w:r w:rsidRPr="00430E2D">
        <w:rPr>
          <w:rFonts w:ascii="Marianne" w:hAnsi="Marianne"/>
          <w:b/>
          <w:spacing w:val="40"/>
        </w:rPr>
        <w:t xml:space="preserve"> </w:t>
      </w:r>
      <w:r w:rsidR="00D11BB2" w:rsidRPr="00430E2D">
        <w:rPr>
          <w:rFonts w:ascii="Marianne" w:hAnsi="Marianne"/>
        </w:rPr>
        <w:t>qu’il</w:t>
      </w:r>
      <w:r w:rsidR="00D11BB2" w:rsidRPr="00430E2D">
        <w:rPr>
          <w:rFonts w:ascii="Marianne" w:hAnsi="Marianne"/>
          <w:spacing w:val="-5"/>
        </w:rPr>
        <w:t xml:space="preserve"> </w:t>
      </w:r>
      <w:r w:rsidR="00D11BB2" w:rsidRPr="00430E2D">
        <w:rPr>
          <w:rFonts w:ascii="Marianne" w:hAnsi="Marianne"/>
        </w:rPr>
        <w:t>n’existe</w:t>
      </w:r>
      <w:r w:rsidR="00D11BB2" w:rsidRPr="00430E2D">
        <w:rPr>
          <w:rFonts w:ascii="Marianne" w:hAnsi="Marianne"/>
          <w:spacing w:val="-4"/>
        </w:rPr>
        <w:t xml:space="preserve"> </w:t>
      </w:r>
      <w:r w:rsidR="00D11BB2" w:rsidRPr="00430E2D">
        <w:rPr>
          <w:rFonts w:ascii="Marianne" w:hAnsi="Marianne"/>
        </w:rPr>
        <w:t>pas</w:t>
      </w:r>
      <w:r w:rsidR="00D11BB2" w:rsidRPr="00430E2D">
        <w:rPr>
          <w:rFonts w:ascii="Marianne" w:hAnsi="Marianne"/>
          <w:spacing w:val="-4"/>
        </w:rPr>
        <w:t xml:space="preserve"> </w:t>
      </w:r>
      <w:r w:rsidR="00D11BB2" w:rsidRPr="00430E2D">
        <w:rPr>
          <w:rFonts w:ascii="Marianne" w:hAnsi="Marianne"/>
        </w:rPr>
        <w:t>à</w:t>
      </w:r>
      <w:r w:rsidR="00D11BB2" w:rsidRPr="00430E2D">
        <w:rPr>
          <w:rFonts w:ascii="Marianne" w:hAnsi="Marianne"/>
          <w:spacing w:val="-5"/>
        </w:rPr>
        <w:t xml:space="preserve"> </w:t>
      </w:r>
      <w:r w:rsidR="00D11BB2" w:rsidRPr="00430E2D">
        <w:rPr>
          <w:rFonts w:ascii="Marianne" w:hAnsi="Marianne"/>
        </w:rPr>
        <w:t>ce</w:t>
      </w:r>
      <w:r w:rsidR="00D11BB2" w:rsidRPr="00430E2D">
        <w:rPr>
          <w:rFonts w:ascii="Marianne" w:hAnsi="Marianne"/>
          <w:spacing w:val="-4"/>
        </w:rPr>
        <w:t xml:space="preserve"> </w:t>
      </w:r>
      <w:r w:rsidR="00D11BB2" w:rsidRPr="00430E2D">
        <w:rPr>
          <w:rFonts w:ascii="Marianne" w:hAnsi="Marianne"/>
        </w:rPr>
        <w:t>jour</w:t>
      </w:r>
      <w:r w:rsidR="00D11BB2" w:rsidRPr="00430E2D">
        <w:rPr>
          <w:rFonts w:ascii="Marianne" w:hAnsi="Marianne"/>
          <w:spacing w:val="-5"/>
        </w:rPr>
        <w:t xml:space="preserve"> </w:t>
      </w:r>
      <w:r w:rsidR="00D11BB2" w:rsidRPr="00430E2D">
        <w:rPr>
          <w:rFonts w:ascii="Marianne" w:hAnsi="Marianne"/>
        </w:rPr>
        <w:t>de</w:t>
      </w:r>
      <w:r w:rsidR="00D11BB2" w:rsidRPr="00430E2D">
        <w:rPr>
          <w:rFonts w:ascii="Marianne" w:hAnsi="Marianne"/>
          <w:spacing w:val="-5"/>
        </w:rPr>
        <w:t xml:space="preserve"> </w:t>
      </w:r>
      <w:r w:rsidR="00D11BB2" w:rsidRPr="00430E2D">
        <w:rPr>
          <w:rFonts w:ascii="Marianne" w:hAnsi="Marianne"/>
        </w:rPr>
        <w:t>mesure</w:t>
      </w:r>
      <w:r w:rsidR="00D11BB2" w:rsidRPr="00430E2D">
        <w:rPr>
          <w:rFonts w:ascii="Marianne" w:hAnsi="Marianne"/>
          <w:spacing w:val="-4"/>
        </w:rPr>
        <w:t xml:space="preserve"> </w:t>
      </w:r>
      <w:r w:rsidR="00D11BB2" w:rsidRPr="00430E2D">
        <w:rPr>
          <w:rFonts w:ascii="Marianne" w:hAnsi="Marianne"/>
        </w:rPr>
        <w:t>alternative</w:t>
      </w:r>
      <w:r w:rsidR="00D11BB2" w:rsidRPr="00430E2D">
        <w:rPr>
          <w:rFonts w:ascii="Marianne" w:hAnsi="Marianne"/>
          <w:spacing w:val="-4"/>
        </w:rPr>
        <w:t xml:space="preserve"> </w:t>
      </w:r>
      <w:r w:rsidR="00D11BB2" w:rsidRPr="00430E2D">
        <w:rPr>
          <w:rFonts w:ascii="Marianne" w:hAnsi="Marianne"/>
        </w:rPr>
        <w:t>efficace</w:t>
      </w:r>
      <w:r w:rsidR="00D11BB2" w:rsidRPr="00430E2D">
        <w:rPr>
          <w:rFonts w:ascii="Marianne" w:hAnsi="Marianne"/>
          <w:spacing w:val="-4"/>
        </w:rPr>
        <w:t xml:space="preserve"> </w:t>
      </w:r>
      <w:r w:rsidR="00D11BB2" w:rsidRPr="00430E2D">
        <w:rPr>
          <w:rFonts w:ascii="Marianne" w:hAnsi="Marianne"/>
        </w:rPr>
        <w:t>durablement</w:t>
      </w:r>
      <w:r w:rsidR="00D11BB2" w:rsidRPr="00430E2D">
        <w:rPr>
          <w:rFonts w:ascii="Marianne" w:hAnsi="Marianne"/>
          <w:spacing w:val="-4"/>
        </w:rPr>
        <w:t xml:space="preserve"> </w:t>
      </w:r>
      <w:r w:rsidR="00D11BB2" w:rsidRPr="00430E2D">
        <w:rPr>
          <w:rFonts w:ascii="Marianne" w:hAnsi="Marianne"/>
        </w:rPr>
        <w:t>pour</w:t>
      </w:r>
      <w:r w:rsidR="00D11BB2" w:rsidRPr="00430E2D">
        <w:rPr>
          <w:rFonts w:ascii="Marianne" w:hAnsi="Marianne"/>
          <w:spacing w:val="-5"/>
        </w:rPr>
        <w:t xml:space="preserve"> </w:t>
      </w:r>
      <w:r w:rsidR="00D11BB2" w:rsidRPr="00430E2D">
        <w:rPr>
          <w:rFonts w:ascii="Marianne" w:hAnsi="Marianne"/>
        </w:rPr>
        <w:t>prévenir</w:t>
      </w:r>
      <w:r w:rsidR="00D11BB2" w:rsidRPr="00430E2D">
        <w:rPr>
          <w:rFonts w:ascii="Marianne" w:hAnsi="Marianne"/>
          <w:spacing w:val="-5"/>
        </w:rPr>
        <w:t xml:space="preserve"> </w:t>
      </w:r>
      <w:r w:rsidR="00D11BB2" w:rsidRPr="00430E2D">
        <w:rPr>
          <w:rFonts w:ascii="Marianne" w:hAnsi="Marianne"/>
        </w:rPr>
        <w:t>ces</w:t>
      </w:r>
      <w:r w:rsidR="00D11BB2" w:rsidRPr="00430E2D">
        <w:rPr>
          <w:rFonts w:ascii="Marianne" w:hAnsi="Marianne"/>
          <w:spacing w:val="-5"/>
        </w:rPr>
        <w:t xml:space="preserve"> </w:t>
      </w:r>
      <w:r w:rsidR="00D11BB2" w:rsidRPr="00430E2D">
        <w:rPr>
          <w:rFonts w:ascii="Marianne" w:hAnsi="Marianne"/>
          <w:spacing w:val="-2"/>
        </w:rPr>
        <w:t>dégâts,</w:t>
      </w:r>
    </w:p>
    <w:p w14:paraId="02B48F27" w14:textId="12A6B447" w:rsidR="00AB3BCA" w:rsidRPr="00430E2D" w:rsidRDefault="00430E2D">
      <w:pPr>
        <w:pStyle w:val="Corpsdetexte"/>
        <w:spacing w:before="74"/>
        <w:ind w:right="631"/>
        <w:rPr>
          <w:rFonts w:ascii="Marianne" w:hAnsi="Marianne"/>
        </w:rPr>
      </w:pPr>
      <w:r w:rsidRPr="00430E2D">
        <w:rPr>
          <w:rFonts w:ascii="Marianne" w:hAnsi="Marianne"/>
          <w:b/>
          <w:bCs/>
        </w:rPr>
        <w:t>SUR</w:t>
      </w:r>
      <w:r w:rsidR="00D11BB2" w:rsidRPr="00430E2D">
        <w:rPr>
          <w:rFonts w:ascii="Marianne" w:hAnsi="Marianne"/>
        </w:rPr>
        <w:t xml:space="preserve"> proposition de la directrice régionale et interdépartementale de l’environnement, de l’aménagement et des transports d'Île-de-France,</w:t>
      </w:r>
    </w:p>
    <w:p w14:paraId="3B09E2F4" w14:textId="3D75C043" w:rsidR="00430E2D" w:rsidRDefault="00430E2D">
      <w:pPr>
        <w:pStyle w:val="Corpsdetexte"/>
        <w:spacing w:before="170"/>
        <w:ind w:left="0"/>
        <w:rPr>
          <w:rFonts w:ascii="Marianne" w:hAnsi="Marianne"/>
        </w:rPr>
      </w:pPr>
    </w:p>
    <w:p w14:paraId="695D9FFB" w14:textId="77777777" w:rsidR="00430E2D" w:rsidRPr="00430E2D" w:rsidRDefault="00430E2D">
      <w:pPr>
        <w:pStyle w:val="Corpsdetexte"/>
        <w:spacing w:before="170"/>
        <w:ind w:left="0"/>
        <w:rPr>
          <w:rFonts w:ascii="Marianne" w:hAnsi="Marianne"/>
        </w:rPr>
      </w:pPr>
    </w:p>
    <w:p w14:paraId="72FB7713" w14:textId="321E4284" w:rsidR="00AB3BCA" w:rsidRDefault="00D11BB2">
      <w:pPr>
        <w:ind w:left="175" w:right="737"/>
        <w:jc w:val="center"/>
        <w:rPr>
          <w:rFonts w:ascii="Marianne" w:hAnsi="Marianne"/>
          <w:b/>
          <w:spacing w:val="-2"/>
          <w:sz w:val="20"/>
          <w:szCs w:val="20"/>
        </w:rPr>
      </w:pPr>
      <w:bookmarkStart w:id="0" w:name="ARRÊTE"/>
      <w:bookmarkEnd w:id="0"/>
      <w:r w:rsidRPr="00430E2D">
        <w:rPr>
          <w:rFonts w:ascii="Marianne" w:hAnsi="Marianne"/>
          <w:b/>
          <w:spacing w:val="-2"/>
          <w:sz w:val="20"/>
          <w:szCs w:val="20"/>
        </w:rPr>
        <w:t>ARRÊTE</w:t>
      </w:r>
    </w:p>
    <w:p w14:paraId="4DEAA2D6" w14:textId="77777777" w:rsidR="00430E2D" w:rsidRPr="00430E2D" w:rsidRDefault="00430E2D">
      <w:pPr>
        <w:ind w:left="175" w:right="737"/>
        <w:jc w:val="center"/>
        <w:rPr>
          <w:rFonts w:ascii="Marianne" w:hAnsi="Marianne"/>
          <w:b/>
          <w:sz w:val="20"/>
          <w:szCs w:val="20"/>
        </w:rPr>
      </w:pPr>
    </w:p>
    <w:p w14:paraId="341419F3" w14:textId="6BD1A40B" w:rsidR="00AB3BCA" w:rsidRPr="00430E2D" w:rsidRDefault="00D11BB2">
      <w:pPr>
        <w:pStyle w:val="Corpsdetexte"/>
        <w:spacing w:before="120"/>
        <w:ind w:right="631"/>
        <w:rPr>
          <w:rFonts w:ascii="Marianne" w:hAnsi="Marianne"/>
        </w:rPr>
      </w:pPr>
      <w:r w:rsidRPr="00430E2D">
        <w:rPr>
          <w:rFonts w:ascii="Marianne" w:hAnsi="Marianne"/>
          <w:b/>
          <w:u w:val="single"/>
        </w:rPr>
        <w:t>Article</w:t>
      </w:r>
      <w:r w:rsidRPr="00430E2D">
        <w:rPr>
          <w:rFonts w:ascii="Marianne" w:hAnsi="Marianne"/>
          <w:b/>
          <w:spacing w:val="23"/>
          <w:u w:val="single"/>
        </w:rPr>
        <w:t xml:space="preserve"> </w:t>
      </w:r>
      <w:r w:rsidRPr="00430E2D">
        <w:rPr>
          <w:rFonts w:ascii="Marianne" w:hAnsi="Marianne"/>
          <w:b/>
          <w:u w:val="single"/>
        </w:rPr>
        <w:t>1 :</w:t>
      </w:r>
      <w:r w:rsidRPr="00430E2D">
        <w:rPr>
          <w:rFonts w:ascii="Marianne" w:hAnsi="Marianne"/>
          <w:b/>
          <w:spacing w:val="24"/>
        </w:rPr>
        <w:t xml:space="preserve"> </w:t>
      </w:r>
      <w:r w:rsidRPr="00430E2D">
        <w:rPr>
          <w:rFonts w:ascii="Marianne" w:hAnsi="Marianne"/>
        </w:rPr>
        <w:t>Sont</w:t>
      </w:r>
      <w:r w:rsidRPr="00430E2D">
        <w:rPr>
          <w:rFonts w:ascii="Marianne" w:hAnsi="Marianne"/>
          <w:spacing w:val="24"/>
        </w:rPr>
        <w:t xml:space="preserve"> </w:t>
      </w:r>
      <w:r w:rsidRPr="00430E2D">
        <w:rPr>
          <w:rFonts w:ascii="Marianne" w:hAnsi="Marianne"/>
        </w:rPr>
        <w:t>classées</w:t>
      </w:r>
      <w:r w:rsidRPr="00430E2D">
        <w:rPr>
          <w:rFonts w:ascii="Marianne" w:hAnsi="Marianne"/>
          <w:spacing w:val="23"/>
        </w:rPr>
        <w:t xml:space="preserve"> </w:t>
      </w:r>
      <w:r w:rsidRPr="00430E2D">
        <w:rPr>
          <w:rFonts w:ascii="Marianne" w:hAnsi="Marianne"/>
        </w:rPr>
        <w:t>susceptibles</w:t>
      </w:r>
      <w:r w:rsidRPr="00430E2D">
        <w:rPr>
          <w:rFonts w:ascii="Marianne" w:hAnsi="Marianne"/>
          <w:spacing w:val="23"/>
        </w:rPr>
        <w:t xml:space="preserve"> </w:t>
      </w:r>
      <w:r w:rsidRPr="00430E2D">
        <w:rPr>
          <w:rFonts w:ascii="Marianne" w:hAnsi="Marianne"/>
        </w:rPr>
        <w:t>d’occasionner des</w:t>
      </w:r>
      <w:r w:rsidRPr="00430E2D">
        <w:rPr>
          <w:rFonts w:ascii="Marianne" w:hAnsi="Marianne"/>
          <w:spacing w:val="23"/>
        </w:rPr>
        <w:t xml:space="preserve"> </w:t>
      </w:r>
      <w:r w:rsidRPr="00430E2D">
        <w:rPr>
          <w:rFonts w:ascii="Marianne" w:hAnsi="Marianne"/>
        </w:rPr>
        <w:t>dégâts</w:t>
      </w:r>
      <w:r w:rsidRPr="00430E2D">
        <w:rPr>
          <w:rFonts w:ascii="Marianne" w:hAnsi="Marianne"/>
          <w:spacing w:val="23"/>
        </w:rPr>
        <w:t xml:space="preserve"> </w:t>
      </w:r>
      <w:r w:rsidRPr="00430E2D">
        <w:rPr>
          <w:rFonts w:ascii="Marianne" w:hAnsi="Marianne"/>
        </w:rPr>
        <w:t>sur le</w:t>
      </w:r>
      <w:r w:rsidRPr="00430E2D">
        <w:rPr>
          <w:rFonts w:ascii="Marianne" w:hAnsi="Marianne"/>
          <w:spacing w:val="23"/>
        </w:rPr>
        <w:t xml:space="preserve"> </w:t>
      </w:r>
      <w:r w:rsidRPr="00430E2D">
        <w:rPr>
          <w:rFonts w:ascii="Marianne" w:hAnsi="Marianne"/>
        </w:rPr>
        <w:t>département</w:t>
      </w:r>
      <w:r w:rsidRPr="00430E2D">
        <w:rPr>
          <w:rFonts w:ascii="Marianne" w:hAnsi="Marianne"/>
          <w:spacing w:val="23"/>
        </w:rPr>
        <w:t xml:space="preserve"> </w:t>
      </w:r>
      <w:r w:rsidRPr="00430E2D">
        <w:rPr>
          <w:rFonts w:ascii="Marianne" w:hAnsi="Marianne"/>
        </w:rPr>
        <w:t>de</w:t>
      </w:r>
      <w:r w:rsidRPr="00430E2D">
        <w:rPr>
          <w:rFonts w:ascii="Marianne" w:hAnsi="Marianne"/>
          <w:spacing w:val="23"/>
        </w:rPr>
        <w:t xml:space="preserve"> </w:t>
      </w:r>
      <w:r w:rsidRPr="00430E2D">
        <w:rPr>
          <w:rFonts w:ascii="Marianne" w:hAnsi="Marianne"/>
        </w:rPr>
        <w:t>la</w:t>
      </w:r>
      <w:r w:rsidRPr="00430E2D">
        <w:rPr>
          <w:rFonts w:ascii="Marianne" w:hAnsi="Marianne"/>
          <w:spacing w:val="23"/>
        </w:rPr>
        <w:t xml:space="preserve"> </w:t>
      </w:r>
      <w:r w:rsidRPr="00430E2D">
        <w:rPr>
          <w:rFonts w:ascii="Marianne" w:hAnsi="Marianne"/>
        </w:rPr>
        <w:t>Seine-Saint-Denis, pour la période allant du 1er juillet 202</w:t>
      </w:r>
      <w:r w:rsidR="004971F5">
        <w:rPr>
          <w:rFonts w:ascii="Marianne" w:hAnsi="Marianne"/>
        </w:rPr>
        <w:t>6</w:t>
      </w:r>
      <w:r w:rsidRPr="00430E2D">
        <w:rPr>
          <w:rFonts w:ascii="Marianne" w:hAnsi="Marianne"/>
        </w:rPr>
        <w:t xml:space="preserve"> au 30 juin 202</w:t>
      </w:r>
      <w:r w:rsidR="004971F5">
        <w:rPr>
          <w:rFonts w:ascii="Marianne" w:hAnsi="Marianne"/>
        </w:rPr>
        <w:t>7</w:t>
      </w:r>
      <w:r w:rsidRPr="00430E2D">
        <w:rPr>
          <w:rFonts w:ascii="Marianne" w:hAnsi="Marianne"/>
        </w:rPr>
        <w:t>, les espèces suivantes :</w:t>
      </w:r>
    </w:p>
    <w:p w14:paraId="02345779" w14:textId="77777777" w:rsidR="00AB3BCA" w:rsidRPr="00430E2D" w:rsidRDefault="00AB3BCA">
      <w:pPr>
        <w:pStyle w:val="Corpsdetexte"/>
        <w:ind w:left="0"/>
        <w:rPr>
          <w:rFonts w:ascii="Marianne" w:hAnsi="Marianne"/>
        </w:rPr>
      </w:pPr>
    </w:p>
    <w:p w14:paraId="2D0C686B" w14:textId="77777777" w:rsidR="00AB3BCA" w:rsidRPr="00430E2D" w:rsidRDefault="00D11BB2">
      <w:pPr>
        <w:pStyle w:val="Corpsdetexte"/>
        <w:rPr>
          <w:rFonts w:ascii="Marianne" w:hAnsi="Marianne"/>
        </w:rPr>
      </w:pPr>
      <w:r w:rsidRPr="00430E2D">
        <w:rPr>
          <w:rFonts w:ascii="Marianne" w:hAnsi="Marianne"/>
          <w:spacing w:val="-2"/>
        </w:rPr>
        <w:t>MAMMIFÈRES</w:t>
      </w:r>
    </w:p>
    <w:p w14:paraId="500E91D6" w14:textId="77777777" w:rsidR="00AB3BCA" w:rsidRPr="00430E2D" w:rsidRDefault="00D11BB2">
      <w:pPr>
        <w:pStyle w:val="Corpsdetexte"/>
        <w:rPr>
          <w:rFonts w:ascii="Marianne" w:hAnsi="Marianne"/>
        </w:rPr>
      </w:pPr>
      <w:r w:rsidRPr="00430E2D">
        <w:rPr>
          <w:rFonts w:ascii="Marianne" w:hAnsi="Marianne"/>
        </w:rPr>
        <w:t>·sanglier</w:t>
      </w:r>
      <w:r w:rsidRPr="00430E2D">
        <w:rPr>
          <w:rFonts w:ascii="Marianne" w:hAnsi="Marianne"/>
          <w:spacing w:val="-5"/>
        </w:rPr>
        <w:t xml:space="preserve"> </w:t>
      </w:r>
      <w:r w:rsidRPr="00430E2D">
        <w:rPr>
          <w:rFonts w:ascii="Marianne" w:hAnsi="Marianne"/>
        </w:rPr>
        <w:t>(Sus</w:t>
      </w:r>
      <w:r w:rsidRPr="00430E2D">
        <w:rPr>
          <w:rFonts w:ascii="Marianne" w:hAnsi="Marianne"/>
          <w:spacing w:val="-5"/>
        </w:rPr>
        <w:t xml:space="preserve"> </w:t>
      </w:r>
      <w:proofErr w:type="spellStart"/>
      <w:r w:rsidRPr="00430E2D">
        <w:rPr>
          <w:rFonts w:ascii="Marianne" w:hAnsi="Marianne"/>
          <w:spacing w:val="-2"/>
        </w:rPr>
        <w:t>scrofa</w:t>
      </w:r>
      <w:proofErr w:type="spellEnd"/>
      <w:r w:rsidRPr="00430E2D">
        <w:rPr>
          <w:rFonts w:ascii="Marianne" w:hAnsi="Marianne"/>
          <w:spacing w:val="-2"/>
        </w:rPr>
        <w:t>)</w:t>
      </w:r>
    </w:p>
    <w:p w14:paraId="59FD9BBA" w14:textId="77777777" w:rsidR="00AB3BCA" w:rsidRPr="00430E2D" w:rsidRDefault="00D11BB2">
      <w:pPr>
        <w:pStyle w:val="Corpsdetexte"/>
        <w:spacing w:before="1"/>
        <w:ind w:right="6090"/>
        <w:rPr>
          <w:rFonts w:ascii="Marianne" w:hAnsi="Marianne"/>
        </w:rPr>
      </w:pPr>
      <w:r w:rsidRPr="00430E2D">
        <w:rPr>
          <w:rFonts w:ascii="Marianne" w:hAnsi="Marianne"/>
        </w:rPr>
        <w:t>·lapin</w:t>
      </w:r>
      <w:r w:rsidRPr="00430E2D">
        <w:rPr>
          <w:rFonts w:ascii="Marianne" w:hAnsi="Marianne"/>
          <w:spacing w:val="-10"/>
        </w:rPr>
        <w:t xml:space="preserve"> </w:t>
      </w:r>
      <w:r w:rsidRPr="00430E2D">
        <w:rPr>
          <w:rFonts w:ascii="Marianne" w:hAnsi="Marianne"/>
        </w:rPr>
        <w:t>de</w:t>
      </w:r>
      <w:r w:rsidRPr="00430E2D">
        <w:rPr>
          <w:rFonts w:ascii="Marianne" w:hAnsi="Marianne"/>
          <w:spacing w:val="-11"/>
        </w:rPr>
        <w:t xml:space="preserve"> </w:t>
      </w:r>
      <w:r w:rsidRPr="00430E2D">
        <w:rPr>
          <w:rFonts w:ascii="Marianne" w:hAnsi="Marianne"/>
        </w:rPr>
        <w:t>garenne</w:t>
      </w:r>
      <w:r w:rsidRPr="00430E2D">
        <w:rPr>
          <w:rFonts w:ascii="Marianne" w:hAnsi="Marianne"/>
          <w:spacing w:val="-10"/>
        </w:rPr>
        <w:t xml:space="preserve"> </w:t>
      </w:r>
      <w:r w:rsidRPr="00430E2D">
        <w:rPr>
          <w:rFonts w:ascii="Marianne" w:hAnsi="Marianne"/>
        </w:rPr>
        <w:t>(</w:t>
      </w:r>
      <w:proofErr w:type="spellStart"/>
      <w:r w:rsidRPr="00430E2D">
        <w:rPr>
          <w:rFonts w:ascii="Marianne" w:hAnsi="Marianne"/>
        </w:rPr>
        <w:t>Oryctolagus</w:t>
      </w:r>
      <w:proofErr w:type="spellEnd"/>
      <w:r w:rsidRPr="00430E2D">
        <w:rPr>
          <w:rFonts w:ascii="Marianne" w:hAnsi="Marianne"/>
          <w:spacing w:val="-10"/>
        </w:rPr>
        <w:t xml:space="preserve"> </w:t>
      </w:r>
      <w:proofErr w:type="spellStart"/>
      <w:r w:rsidRPr="00430E2D">
        <w:rPr>
          <w:rFonts w:ascii="Marianne" w:hAnsi="Marianne"/>
        </w:rPr>
        <w:t>cuniculus</w:t>
      </w:r>
      <w:proofErr w:type="spellEnd"/>
      <w:r w:rsidRPr="00430E2D">
        <w:rPr>
          <w:rFonts w:ascii="Marianne" w:hAnsi="Marianne"/>
        </w:rPr>
        <w:t xml:space="preserve">), </w:t>
      </w:r>
      <w:r w:rsidRPr="00430E2D">
        <w:rPr>
          <w:rFonts w:ascii="Marianne" w:hAnsi="Marianne"/>
          <w:spacing w:val="-2"/>
        </w:rPr>
        <w:t>OISEAUX</w:t>
      </w:r>
    </w:p>
    <w:p w14:paraId="714C185E" w14:textId="77777777" w:rsidR="00AB3BCA" w:rsidRPr="00430E2D" w:rsidRDefault="00D11BB2">
      <w:pPr>
        <w:pStyle w:val="Corpsdetexte"/>
        <w:jc w:val="both"/>
        <w:rPr>
          <w:rFonts w:ascii="Marianne" w:hAnsi="Marianne"/>
        </w:rPr>
      </w:pPr>
      <w:r w:rsidRPr="00430E2D">
        <w:rPr>
          <w:rFonts w:ascii="Marianne" w:hAnsi="Marianne"/>
        </w:rPr>
        <w:t>·pigeon</w:t>
      </w:r>
      <w:r w:rsidRPr="00430E2D">
        <w:rPr>
          <w:rFonts w:ascii="Marianne" w:hAnsi="Marianne"/>
          <w:spacing w:val="-5"/>
        </w:rPr>
        <w:t xml:space="preserve"> </w:t>
      </w:r>
      <w:r w:rsidRPr="00430E2D">
        <w:rPr>
          <w:rFonts w:ascii="Marianne" w:hAnsi="Marianne"/>
        </w:rPr>
        <w:t>ramier</w:t>
      </w:r>
      <w:r w:rsidRPr="00430E2D">
        <w:rPr>
          <w:rFonts w:ascii="Marianne" w:hAnsi="Marianne"/>
          <w:spacing w:val="-5"/>
        </w:rPr>
        <w:t xml:space="preserve"> </w:t>
      </w:r>
      <w:r w:rsidRPr="00430E2D">
        <w:rPr>
          <w:rFonts w:ascii="Marianne" w:hAnsi="Marianne"/>
        </w:rPr>
        <w:t>(Colomba</w:t>
      </w:r>
      <w:r w:rsidRPr="00430E2D">
        <w:rPr>
          <w:rFonts w:ascii="Marianne" w:hAnsi="Marianne"/>
          <w:spacing w:val="-5"/>
        </w:rPr>
        <w:t xml:space="preserve"> </w:t>
      </w:r>
      <w:proofErr w:type="spellStart"/>
      <w:r w:rsidRPr="00430E2D">
        <w:rPr>
          <w:rFonts w:ascii="Marianne" w:hAnsi="Marianne"/>
          <w:spacing w:val="-2"/>
        </w:rPr>
        <w:t>palumbus</w:t>
      </w:r>
      <w:proofErr w:type="spellEnd"/>
      <w:r w:rsidRPr="00430E2D">
        <w:rPr>
          <w:rFonts w:ascii="Marianne" w:hAnsi="Marianne"/>
          <w:spacing w:val="-2"/>
        </w:rPr>
        <w:t>).</w:t>
      </w:r>
    </w:p>
    <w:p w14:paraId="4C66BD97" w14:textId="77777777" w:rsidR="00430E2D" w:rsidRDefault="00430E2D">
      <w:pPr>
        <w:pStyle w:val="Corpsdetexte"/>
        <w:spacing w:before="230"/>
        <w:ind w:right="703"/>
        <w:jc w:val="both"/>
        <w:rPr>
          <w:rFonts w:ascii="Marianne" w:hAnsi="Marianne"/>
          <w:b/>
          <w:u w:val="single"/>
        </w:rPr>
      </w:pPr>
    </w:p>
    <w:p w14:paraId="0F4FBA46" w14:textId="1C8418D5" w:rsidR="00AB3BCA" w:rsidRDefault="00D11BB2">
      <w:pPr>
        <w:pStyle w:val="Corpsdetexte"/>
        <w:spacing w:before="230"/>
        <w:ind w:right="703"/>
        <w:jc w:val="both"/>
        <w:rPr>
          <w:rFonts w:ascii="Marianne" w:hAnsi="Marianne"/>
        </w:rPr>
      </w:pPr>
      <w:r w:rsidRPr="00430E2D">
        <w:rPr>
          <w:rFonts w:ascii="Marianne" w:hAnsi="Marianne"/>
          <w:b/>
          <w:u w:val="single"/>
        </w:rPr>
        <w:t>Article</w:t>
      </w:r>
      <w:r w:rsidRPr="00430E2D">
        <w:rPr>
          <w:rFonts w:ascii="Marianne" w:hAnsi="Marianne"/>
          <w:b/>
          <w:spacing w:val="-1"/>
          <w:u w:val="single"/>
        </w:rPr>
        <w:t xml:space="preserve"> </w:t>
      </w:r>
      <w:r w:rsidRPr="00430E2D">
        <w:rPr>
          <w:rFonts w:ascii="Marianne" w:hAnsi="Marianne"/>
          <w:b/>
          <w:u w:val="single"/>
        </w:rPr>
        <w:t>2</w:t>
      </w:r>
      <w:r w:rsidRPr="00430E2D">
        <w:rPr>
          <w:rFonts w:ascii="Marianne" w:hAnsi="Marianne"/>
          <w:b/>
          <w:spacing w:val="-1"/>
          <w:u w:val="single"/>
        </w:rPr>
        <w:t xml:space="preserve"> </w:t>
      </w:r>
      <w:r w:rsidRPr="00430E2D">
        <w:rPr>
          <w:rFonts w:ascii="Marianne" w:hAnsi="Marianne"/>
          <w:b/>
          <w:u w:val="single"/>
        </w:rPr>
        <w:t>:</w:t>
      </w:r>
      <w:r w:rsidRPr="00430E2D">
        <w:rPr>
          <w:rFonts w:ascii="Marianne" w:hAnsi="Marianne"/>
          <w:b/>
          <w:spacing w:val="-2"/>
        </w:rPr>
        <w:t xml:space="preserve"> </w:t>
      </w:r>
      <w:r w:rsidRPr="00430E2D">
        <w:rPr>
          <w:rFonts w:ascii="Marianne" w:hAnsi="Marianne"/>
        </w:rPr>
        <w:t>La</w:t>
      </w:r>
      <w:r w:rsidRPr="00430E2D">
        <w:rPr>
          <w:rFonts w:ascii="Marianne" w:hAnsi="Marianne"/>
          <w:spacing w:val="-1"/>
        </w:rPr>
        <w:t xml:space="preserve"> </w:t>
      </w:r>
      <w:r w:rsidRPr="00430E2D">
        <w:rPr>
          <w:rFonts w:ascii="Marianne" w:hAnsi="Marianne"/>
        </w:rPr>
        <w:t>destruction</w:t>
      </w:r>
      <w:r w:rsidRPr="00430E2D">
        <w:rPr>
          <w:rFonts w:ascii="Marianne" w:hAnsi="Marianne"/>
          <w:spacing w:val="-3"/>
        </w:rPr>
        <w:t xml:space="preserve"> </w:t>
      </w:r>
      <w:r w:rsidRPr="00430E2D">
        <w:rPr>
          <w:rFonts w:ascii="Marianne" w:hAnsi="Marianne"/>
        </w:rPr>
        <w:t>à</w:t>
      </w:r>
      <w:r w:rsidRPr="00430E2D">
        <w:rPr>
          <w:rFonts w:ascii="Marianne" w:hAnsi="Marianne"/>
          <w:spacing w:val="-1"/>
        </w:rPr>
        <w:t xml:space="preserve"> </w:t>
      </w:r>
      <w:r w:rsidRPr="00430E2D">
        <w:rPr>
          <w:rFonts w:ascii="Marianne" w:hAnsi="Marianne"/>
        </w:rPr>
        <w:t>tir</w:t>
      </w:r>
      <w:r w:rsidRPr="00430E2D">
        <w:rPr>
          <w:rFonts w:ascii="Marianne" w:hAnsi="Marianne"/>
          <w:spacing w:val="-2"/>
        </w:rPr>
        <w:t xml:space="preserve"> </w:t>
      </w:r>
      <w:r w:rsidRPr="00430E2D">
        <w:rPr>
          <w:rFonts w:ascii="Marianne" w:hAnsi="Marianne"/>
        </w:rPr>
        <w:t>(par</w:t>
      </w:r>
      <w:r w:rsidRPr="00430E2D">
        <w:rPr>
          <w:rFonts w:ascii="Marianne" w:hAnsi="Marianne"/>
          <w:spacing w:val="-2"/>
        </w:rPr>
        <w:t xml:space="preserve"> </w:t>
      </w:r>
      <w:r w:rsidRPr="00430E2D">
        <w:rPr>
          <w:rFonts w:ascii="Marianne" w:hAnsi="Marianne"/>
        </w:rPr>
        <w:t>armes</w:t>
      </w:r>
      <w:r w:rsidRPr="00430E2D">
        <w:rPr>
          <w:rFonts w:ascii="Marianne" w:hAnsi="Marianne"/>
          <w:spacing w:val="-1"/>
        </w:rPr>
        <w:t xml:space="preserve"> </w:t>
      </w:r>
      <w:r w:rsidRPr="00430E2D">
        <w:rPr>
          <w:rFonts w:ascii="Marianne" w:hAnsi="Marianne"/>
        </w:rPr>
        <w:t>à</w:t>
      </w:r>
      <w:r w:rsidRPr="00430E2D">
        <w:rPr>
          <w:rFonts w:ascii="Marianne" w:hAnsi="Marianne"/>
          <w:spacing w:val="-3"/>
        </w:rPr>
        <w:t xml:space="preserve"> </w:t>
      </w:r>
      <w:r w:rsidRPr="00430E2D">
        <w:rPr>
          <w:rFonts w:ascii="Marianne" w:hAnsi="Marianne"/>
        </w:rPr>
        <w:t>feu</w:t>
      </w:r>
      <w:r w:rsidRPr="00430E2D">
        <w:rPr>
          <w:rFonts w:ascii="Marianne" w:hAnsi="Marianne"/>
          <w:spacing w:val="-1"/>
        </w:rPr>
        <w:t xml:space="preserve"> </w:t>
      </w:r>
      <w:r w:rsidRPr="00430E2D">
        <w:rPr>
          <w:rFonts w:ascii="Marianne" w:hAnsi="Marianne"/>
        </w:rPr>
        <w:t>ou</w:t>
      </w:r>
      <w:r w:rsidRPr="00430E2D">
        <w:rPr>
          <w:rFonts w:ascii="Marianne" w:hAnsi="Marianne"/>
          <w:spacing w:val="-3"/>
        </w:rPr>
        <w:t xml:space="preserve"> </w:t>
      </w:r>
      <w:r w:rsidRPr="00430E2D">
        <w:rPr>
          <w:rFonts w:ascii="Marianne" w:hAnsi="Marianne"/>
        </w:rPr>
        <w:t>à</w:t>
      </w:r>
      <w:r w:rsidRPr="00430E2D">
        <w:rPr>
          <w:rFonts w:ascii="Marianne" w:hAnsi="Marianne"/>
          <w:spacing w:val="-3"/>
        </w:rPr>
        <w:t xml:space="preserve"> </w:t>
      </w:r>
      <w:r w:rsidRPr="00430E2D">
        <w:rPr>
          <w:rFonts w:ascii="Marianne" w:hAnsi="Marianne"/>
        </w:rPr>
        <w:t>l’arc)</w:t>
      </w:r>
      <w:r w:rsidRPr="00430E2D">
        <w:rPr>
          <w:rFonts w:ascii="Marianne" w:hAnsi="Marianne"/>
          <w:spacing w:val="-2"/>
        </w:rPr>
        <w:t xml:space="preserve"> </w:t>
      </w:r>
      <w:r w:rsidRPr="00430E2D">
        <w:rPr>
          <w:rFonts w:ascii="Marianne" w:hAnsi="Marianne"/>
        </w:rPr>
        <w:t>des</w:t>
      </w:r>
      <w:r w:rsidRPr="00430E2D">
        <w:rPr>
          <w:rFonts w:ascii="Marianne" w:hAnsi="Marianne"/>
          <w:spacing w:val="-1"/>
        </w:rPr>
        <w:t xml:space="preserve"> </w:t>
      </w:r>
      <w:r w:rsidRPr="00430E2D">
        <w:rPr>
          <w:rFonts w:ascii="Marianne" w:hAnsi="Marianne"/>
        </w:rPr>
        <w:t>espèces</w:t>
      </w:r>
      <w:r w:rsidRPr="00430E2D">
        <w:rPr>
          <w:rFonts w:ascii="Marianne" w:hAnsi="Marianne"/>
          <w:spacing w:val="-1"/>
        </w:rPr>
        <w:t xml:space="preserve"> </w:t>
      </w:r>
      <w:r w:rsidRPr="00430E2D">
        <w:rPr>
          <w:rFonts w:ascii="Marianne" w:hAnsi="Marianne"/>
        </w:rPr>
        <w:t>sanglier,</w:t>
      </w:r>
      <w:r w:rsidRPr="00430E2D">
        <w:rPr>
          <w:rFonts w:ascii="Marianne" w:hAnsi="Marianne"/>
          <w:spacing w:val="-1"/>
        </w:rPr>
        <w:t xml:space="preserve"> </w:t>
      </w:r>
      <w:r w:rsidRPr="00430E2D">
        <w:rPr>
          <w:rFonts w:ascii="Marianne" w:hAnsi="Marianne"/>
        </w:rPr>
        <w:t>lapin</w:t>
      </w:r>
      <w:r w:rsidRPr="00430E2D">
        <w:rPr>
          <w:rFonts w:ascii="Marianne" w:hAnsi="Marianne"/>
          <w:spacing w:val="-1"/>
        </w:rPr>
        <w:t xml:space="preserve"> </w:t>
      </w:r>
      <w:r w:rsidRPr="00430E2D">
        <w:rPr>
          <w:rFonts w:ascii="Marianne" w:hAnsi="Marianne"/>
        </w:rPr>
        <w:t>de</w:t>
      </w:r>
      <w:r w:rsidRPr="00430E2D">
        <w:rPr>
          <w:rFonts w:ascii="Marianne" w:hAnsi="Marianne"/>
          <w:spacing w:val="-1"/>
        </w:rPr>
        <w:t xml:space="preserve"> </w:t>
      </w:r>
      <w:r w:rsidRPr="00430E2D">
        <w:rPr>
          <w:rFonts w:ascii="Marianne" w:hAnsi="Marianne"/>
        </w:rPr>
        <w:t>garenne,</w:t>
      </w:r>
      <w:r w:rsidRPr="00430E2D">
        <w:rPr>
          <w:rFonts w:ascii="Marianne" w:hAnsi="Marianne"/>
          <w:spacing w:val="-1"/>
        </w:rPr>
        <w:t xml:space="preserve"> </w:t>
      </w:r>
      <w:r w:rsidRPr="00430E2D">
        <w:rPr>
          <w:rFonts w:ascii="Marianne" w:hAnsi="Marianne"/>
        </w:rPr>
        <w:t>pigeon</w:t>
      </w:r>
      <w:r w:rsidRPr="00430E2D">
        <w:rPr>
          <w:rFonts w:ascii="Marianne" w:hAnsi="Marianne"/>
          <w:spacing w:val="-1"/>
        </w:rPr>
        <w:t xml:space="preserve"> </w:t>
      </w:r>
      <w:r w:rsidRPr="00430E2D">
        <w:rPr>
          <w:rFonts w:ascii="Marianne" w:hAnsi="Marianne"/>
        </w:rPr>
        <w:t>ramier ne peut être autorisée, après la fermeture de la chasse, que pendant les périodes, dans les lieux et selon les formalités définies au tableau ci-après :</w:t>
      </w:r>
    </w:p>
    <w:p w14:paraId="12B96817" w14:textId="6DDB037C" w:rsidR="00430E2D" w:rsidRDefault="00430E2D">
      <w:pPr>
        <w:pStyle w:val="Corpsdetexte"/>
        <w:spacing w:before="230"/>
        <w:ind w:right="703"/>
        <w:jc w:val="both"/>
        <w:rPr>
          <w:rFonts w:ascii="Marianne" w:hAnsi="Marianne"/>
        </w:rPr>
      </w:pPr>
    </w:p>
    <w:p w14:paraId="062190AE" w14:textId="50B81497" w:rsidR="00430E2D" w:rsidRDefault="00430E2D">
      <w:pPr>
        <w:pStyle w:val="Corpsdetexte"/>
        <w:spacing w:before="230"/>
        <w:ind w:right="703"/>
        <w:jc w:val="both"/>
        <w:rPr>
          <w:rFonts w:ascii="Marianne" w:hAnsi="Marianne"/>
        </w:rPr>
      </w:pPr>
    </w:p>
    <w:p w14:paraId="40FAB33B" w14:textId="6CBAB81F" w:rsidR="00430E2D" w:rsidRDefault="00430E2D">
      <w:pPr>
        <w:pStyle w:val="Corpsdetexte"/>
        <w:spacing w:before="230"/>
        <w:ind w:right="703"/>
        <w:jc w:val="both"/>
        <w:rPr>
          <w:rFonts w:ascii="Marianne" w:hAnsi="Marianne"/>
        </w:rPr>
      </w:pPr>
    </w:p>
    <w:p w14:paraId="5236675C" w14:textId="0C28160F" w:rsidR="00430E2D" w:rsidRDefault="00430E2D">
      <w:pPr>
        <w:pStyle w:val="Corpsdetexte"/>
        <w:spacing w:before="230"/>
        <w:ind w:right="703"/>
        <w:jc w:val="both"/>
        <w:rPr>
          <w:rFonts w:ascii="Marianne" w:hAnsi="Marianne"/>
        </w:rPr>
      </w:pPr>
    </w:p>
    <w:p w14:paraId="78E2E48F" w14:textId="33673B1C" w:rsidR="00430E2D" w:rsidRDefault="00430E2D">
      <w:pPr>
        <w:pStyle w:val="Corpsdetexte"/>
        <w:spacing w:before="230"/>
        <w:ind w:right="703"/>
        <w:jc w:val="both"/>
        <w:rPr>
          <w:rFonts w:ascii="Marianne" w:hAnsi="Marianne"/>
        </w:rPr>
      </w:pPr>
    </w:p>
    <w:p w14:paraId="1A537013" w14:textId="0DFF46A6" w:rsidR="00430E2D" w:rsidRDefault="00430E2D">
      <w:pPr>
        <w:pStyle w:val="Corpsdetexte"/>
        <w:spacing w:before="230"/>
        <w:ind w:right="703"/>
        <w:jc w:val="both"/>
        <w:rPr>
          <w:rFonts w:ascii="Marianne" w:hAnsi="Marianne"/>
        </w:rPr>
      </w:pPr>
    </w:p>
    <w:p w14:paraId="1545F532" w14:textId="77777777" w:rsidR="00430E2D" w:rsidRPr="00430E2D" w:rsidRDefault="00430E2D">
      <w:pPr>
        <w:pStyle w:val="Corpsdetexte"/>
        <w:spacing w:before="230"/>
        <w:ind w:right="703"/>
        <w:jc w:val="both"/>
        <w:rPr>
          <w:rFonts w:ascii="Marianne" w:hAnsi="Marianne"/>
        </w:rPr>
      </w:pPr>
    </w:p>
    <w:p w14:paraId="00A9C71B" w14:textId="77777777" w:rsidR="00AB3BCA" w:rsidRPr="00430E2D" w:rsidRDefault="00AB3BCA">
      <w:pPr>
        <w:pStyle w:val="Corpsdetexte"/>
        <w:spacing w:before="11"/>
        <w:ind w:left="0"/>
        <w:rPr>
          <w:rFonts w:ascii="Marianne" w:hAnsi="Marianne"/>
        </w:rPr>
      </w:pPr>
    </w:p>
    <w:tbl>
      <w:tblPr>
        <w:tblStyle w:val="TableNormal"/>
        <w:tblW w:w="0" w:type="auto"/>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36"/>
        <w:gridCol w:w="2394"/>
        <w:gridCol w:w="1696"/>
        <w:gridCol w:w="2550"/>
        <w:gridCol w:w="2550"/>
      </w:tblGrid>
      <w:tr w:rsidR="00AB3BCA" w:rsidRPr="00430E2D" w14:paraId="3CF47BCE" w14:textId="77777777">
        <w:trPr>
          <w:trHeight w:val="701"/>
        </w:trPr>
        <w:tc>
          <w:tcPr>
            <w:tcW w:w="1236" w:type="dxa"/>
          </w:tcPr>
          <w:p w14:paraId="0C4808B7" w14:textId="77777777" w:rsidR="00AB3BCA" w:rsidRPr="00430E2D" w:rsidRDefault="00D11BB2">
            <w:pPr>
              <w:pStyle w:val="TableParagraph"/>
              <w:spacing w:before="167"/>
              <w:ind w:left="64" w:firstLine="150"/>
              <w:rPr>
                <w:rFonts w:ascii="Marianne" w:hAnsi="Marianne"/>
                <w:b/>
                <w:sz w:val="20"/>
                <w:szCs w:val="20"/>
              </w:rPr>
            </w:pPr>
            <w:r w:rsidRPr="00430E2D">
              <w:rPr>
                <w:rFonts w:ascii="Marianne" w:hAnsi="Marianne"/>
                <w:b/>
                <w:spacing w:val="-2"/>
                <w:sz w:val="20"/>
                <w:szCs w:val="20"/>
              </w:rPr>
              <w:lastRenderedPageBreak/>
              <w:t>Espèces concernées</w:t>
            </w:r>
          </w:p>
        </w:tc>
        <w:tc>
          <w:tcPr>
            <w:tcW w:w="2394" w:type="dxa"/>
          </w:tcPr>
          <w:p w14:paraId="428306E9" w14:textId="77777777" w:rsidR="00AB3BCA" w:rsidRPr="00430E2D" w:rsidRDefault="00D11BB2">
            <w:pPr>
              <w:pStyle w:val="TableParagraph"/>
              <w:spacing w:before="167"/>
              <w:ind w:left="58"/>
              <w:rPr>
                <w:rFonts w:ascii="Marianne" w:hAnsi="Marianne"/>
                <w:b/>
                <w:sz w:val="20"/>
                <w:szCs w:val="20"/>
              </w:rPr>
            </w:pPr>
            <w:r w:rsidRPr="00430E2D">
              <w:rPr>
                <w:rFonts w:ascii="Marianne" w:hAnsi="Marianne"/>
                <w:b/>
                <w:sz w:val="20"/>
                <w:szCs w:val="20"/>
              </w:rPr>
              <w:t>Périodes</w:t>
            </w:r>
            <w:r w:rsidRPr="00430E2D">
              <w:rPr>
                <w:rFonts w:ascii="Marianne" w:hAnsi="Marianne"/>
                <w:b/>
                <w:spacing w:val="-5"/>
                <w:sz w:val="20"/>
                <w:szCs w:val="20"/>
              </w:rPr>
              <w:t xml:space="preserve"> </w:t>
            </w:r>
            <w:r w:rsidRPr="00430E2D">
              <w:rPr>
                <w:rFonts w:ascii="Marianne" w:hAnsi="Marianne"/>
                <w:b/>
                <w:sz w:val="20"/>
                <w:szCs w:val="20"/>
              </w:rPr>
              <w:t>de</w:t>
            </w:r>
            <w:r w:rsidRPr="00430E2D">
              <w:rPr>
                <w:rFonts w:ascii="Marianne" w:hAnsi="Marianne"/>
                <w:b/>
                <w:spacing w:val="-5"/>
                <w:sz w:val="20"/>
                <w:szCs w:val="20"/>
              </w:rPr>
              <w:t xml:space="preserve"> </w:t>
            </w:r>
            <w:r w:rsidRPr="00430E2D">
              <w:rPr>
                <w:rFonts w:ascii="Marianne" w:hAnsi="Marianne"/>
                <w:b/>
                <w:spacing w:val="-2"/>
                <w:sz w:val="20"/>
                <w:szCs w:val="20"/>
              </w:rPr>
              <w:t>destruction</w:t>
            </w:r>
          </w:p>
        </w:tc>
        <w:tc>
          <w:tcPr>
            <w:tcW w:w="1696" w:type="dxa"/>
          </w:tcPr>
          <w:p w14:paraId="37ACE0FD" w14:textId="77777777" w:rsidR="00AB3BCA" w:rsidRPr="00430E2D" w:rsidRDefault="00D11BB2">
            <w:pPr>
              <w:pStyle w:val="TableParagraph"/>
              <w:spacing w:before="167"/>
              <w:ind w:left="6" w:right="4"/>
              <w:jc w:val="center"/>
              <w:rPr>
                <w:rFonts w:ascii="Marianne" w:hAnsi="Marianne"/>
                <w:b/>
                <w:sz w:val="20"/>
                <w:szCs w:val="20"/>
              </w:rPr>
            </w:pPr>
            <w:r w:rsidRPr="00430E2D">
              <w:rPr>
                <w:rFonts w:ascii="Marianne" w:hAnsi="Marianne"/>
                <w:b/>
                <w:spacing w:val="-2"/>
                <w:sz w:val="20"/>
                <w:szCs w:val="20"/>
              </w:rPr>
              <w:t>Formalités</w:t>
            </w:r>
          </w:p>
        </w:tc>
        <w:tc>
          <w:tcPr>
            <w:tcW w:w="2550" w:type="dxa"/>
          </w:tcPr>
          <w:p w14:paraId="7E401EE0" w14:textId="77777777" w:rsidR="00AB3BCA" w:rsidRPr="00430E2D" w:rsidRDefault="00D11BB2">
            <w:pPr>
              <w:pStyle w:val="TableParagraph"/>
              <w:spacing w:before="167"/>
              <w:ind w:left="19" w:right="14"/>
              <w:jc w:val="center"/>
              <w:rPr>
                <w:rFonts w:ascii="Marianne" w:hAnsi="Marianne"/>
                <w:b/>
                <w:sz w:val="20"/>
                <w:szCs w:val="20"/>
              </w:rPr>
            </w:pPr>
            <w:r w:rsidRPr="00430E2D">
              <w:rPr>
                <w:rFonts w:ascii="Marianne" w:hAnsi="Marianne"/>
                <w:b/>
                <w:spacing w:val="-2"/>
                <w:sz w:val="20"/>
                <w:szCs w:val="20"/>
              </w:rPr>
              <w:t>Lieux</w:t>
            </w:r>
          </w:p>
        </w:tc>
        <w:tc>
          <w:tcPr>
            <w:tcW w:w="2550" w:type="dxa"/>
          </w:tcPr>
          <w:p w14:paraId="7CED76D3" w14:textId="77777777" w:rsidR="00AB3BCA" w:rsidRPr="00430E2D" w:rsidRDefault="00D11BB2">
            <w:pPr>
              <w:pStyle w:val="TableParagraph"/>
              <w:spacing w:before="167"/>
              <w:ind w:left="558" w:right="164" w:hanging="384"/>
              <w:rPr>
                <w:rFonts w:ascii="Marianne" w:hAnsi="Marianne"/>
                <w:b/>
                <w:sz w:val="20"/>
                <w:szCs w:val="20"/>
              </w:rPr>
            </w:pPr>
            <w:r w:rsidRPr="00430E2D">
              <w:rPr>
                <w:rFonts w:ascii="Marianne" w:hAnsi="Marianne"/>
                <w:b/>
                <w:sz w:val="20"/>
                <w:szCs w:val="20"/>
              </w:rPr>
              <w:t>Conditions</w:t>
            </w:r>
            <w:r w:rsidRPr="00430E2D">
              <w:rPr>
                <w:rFonts w:ascii="Marianne" w:hAnsi="Marianne"/>
                <w:b/>
                <w:spacing w:val="-14"/>
                <w:sz w:val="20"/>
                <w:szCs w:val="20"/>
              </w:rPr>
              <w:t xml:space="preserve"> </w:t>
            </w:r>
            <w:r w:rsidRPr="00430E2D">
              <w:rPr>
                <w:rFonts w:ascii="Marianne" w:hAnsi="Marianne"/>
                <w:b/>
                <w:sz w:val="20"/>
                <w:szCs w:val="20"/>
              </w:rPr>
              <w:t>spécifiques de destruction</w:t>
            </w:r>
          </w:p>
        </w:tc>
      </w:tr>
      <w:tr w:rsidR="00AB3BCA" w:rsidRPr="00430E2D" w14:paraId="22516D7D" w14:textId="77777777">
        <w:trPr>
          <w:trHeight w:val="2799"/>
        </w:trPr>
        <w:tc>
          <w:tcPr>
            <w:tcW w:w="1236" w:type="dxa"/>
          </w:tcPr>
          <w:p w14:paraId="0A3E711F" w14:textId="77777777" w:rsidR="00AB3BCA" w:rsidRPr="00430E2D" w:rsidRDefault="00AB3BCA">
            <w:pPr>
              <w:pStyle w:val="TableParagraph"/>
              <w:rPr>
                <w:rFonts w:ascii="Marianne" w:hAnsi="Marianne"/>
                <w:sz w:val="20"/>
                <w:szCs w:val="20"/>
              </w:rPr>
            </w:pPr>
          </w:p>
          <w:p w14:paraId="1886593A" w14:textId="77777777" w:rsidR="00AB3BCA" w:rsidRPr="00430E2D" w:rsidRDefault="00AB3BCA">
            <w:pPr>
              <w:pStyle w:val="TableParagraph"/>
              <w:rPr>
                <w:rFonts w:ascii="Marianne" w:hAnsi="Marianne"/>
                <w:sz w:val="20"/>
                <w:szCs w:val="20"/>
              </w:rPr>
            </w:pPr>
          </w:p>
          <w:p w14:paraId="7519CAED" w14:textId="77777777" w:rsidR="00AB3BCA" w:rsidRPr="00430E2D" w:rsidRDefault="00AB3BCA">
            <w:pPr>
              <w:pStyle w:val="TableParagraph"/>
              <w:rPr>
                <w:rFonts w:ascii="Marianne" w:hAnsi="Marianne"/>
                <w:sz w:val="20"/>
                <w:szCs w:val="20"/>
              </w:rPr>
            </w:pPr>
          </w:p>
          <w:p w14:paraId="798AE386" w14:textId="77777777" w:rsidR="00AB3BCA" w:rsidRPr="00430E2D" w:rsidRDefault="00AB3BCA">
            <w:pPr>
              <w:pStyle w:val="TableParagraph"/>
              <w:rPr>
                <w:rFonts w:ascii="Marianne" w:hAnsi="Marianne"/>
                <w:sz w:val="20"/>
                <w:szCs w:val="20"/>
              </w:rPr>
            </w:pPr>
          </w:p>
          <w:p w14:paraId="60478E94" w14:textId="77777777" w:rsidR="00AB3BCA" w:rsidRPr="00430E2D" w:rsidRDefault="00AB3BCA">
            <w:pPr>
              <w:pStyle w:val="TableParagraph"/>
              <w:spacing w:before="53"/>
              <w:rPr>
                <w:rFonts w:ascii="Marianne" w:hAnsi="Marianne"/>
                <w:sz w:val="20"/>
                <w:szCs w:val="20"/>
              </w:rPr>
            </w:pPr>
          </w:p>
          <w:p w14:paraId="3435AA32" w14:textId="77777777" w:rsidR="00AB3BCA" w:rsidRPr="00430E2D" w:rsidRDefault="00D11BB2">
            <w:pPr>
              <w:pStyle w:val="TableParagraph"/>
              <w:ind w:left="114"/>
              <w:rPr>
                <w:rFonts w:ascii="Marianne" w:hAnsi="Marianne"/>
                <w:sz w:val="20"/>
                <w:szCs w:val="20"/>
              </w:rPr>
            </w:pPr>
            <w:r w:rsidRPr="00430E2D">
              <w:rPr>
                <w:rFonts w:ascii="Marianne" w:hAnsi="Marianne"/>
                <w:spacing w:val="-2"/>
                <w:sz w:val="20"/>
                <w:szCs w:val="20"/>
              </w:rPr>
              <w:t>SANGLIER</w:t>
            </w:r>
          </w:p>
        </w:tc>
        <w:tc>
          <w:tcPr>
            <w:tcW w:w="2394" w:type="dxa"/>
          </w:tcPr>
          <w:p w14:paraId="09CEFF42" w14:textId="61BC161C" w:rsidR="00AB3BCA" w:rsidRPr="00430E2D" w:rsidRDefault="00D11BB2">
            <w:pPr>
              <w:pStyle w:val="TableParagraph"/>
              <w:spacing w:before="53"/>
              <w:ind w:left="314" w:right="309" w:hanging="1"/>
              <w:jc w:val="center"/>
              <w:rPr>
                <w:rFonts w:ascii="Marianne" w:hAnsi="Marianne"/>
                <w:sz w:val="20"/>
                <w:szCs w:val="20"/>
              </w:rPr>
            </w:pPr>
            <w:r w:rsidRPr="00430E2D">
              <w:rPr>
                <w:rFonts w:ascii="Marianne" w:hAnsi="Marianne"/>
                <w:sz w:val="20"/>
                <w:szCs w:val="20"/>
              </w:rPr>
              <w:t>-</w:t>
            </w:r>
            <w:r w:rsidRPr="00430E2D">
              <w:rPr>
                <w:rFonts w:ascii="Marianne" w:hAnsi="Marianne"/>
                <w:spacing w:val="-3"/>
                <w:sz w:val="20"/>
                <w:szCs w:val="20"/>
              </w:rPr>
              <w:t xml:space="preserve"> </w:t>
            </w:r>
            <w:r w:rsidRPr="00430E2D">
              <w:rPr>
                <w:rFonts w:ascii="Marianne" w:hAnsi="Marianne"/>
                <w:sz w:val="20"/>
                <w:szCs w:val="20"/>
              </w:rPr>
              <w:t>du</w:t>
            </w:r>
            <w:r w:rsidRPr="00430E2D">
              <w:rPr>
                <w:rFonts w:ascii="Marianne" w:hAnsi="Marianne"/>
                <w:spacing w:val="-2"/>
                <w:sz w:val="20"/>
                <w:szCs w:val="20"/>
              </w:rPr>
              <w:t xml:space="preserve"> </w:t>
            </w:r>
            <w:r w:rsidRPr="00430E2D">
              <w:rPr>
                <w:rFonts w:ascii="Marianne" w:hAnsi="Marianne"/>
                <w:sz w:val="20"/>
                <w:szCs w:val="20"/>
              </w:rPr>
              <w:t>15</w:t>
            </w:r>
            <w:r w:rsidRPr="00430E2D">
              <w:rPr>
                <w:rFonts w:ascii="Marianne" w:hAnsi="Marianne"/>
                <w:spacing w:val="-2"/>
                <w:sz w:val="20"/>
                <w:szCs w:val="20"/>
              </w:rPr>
              <w:t xml:space="preserve"> </w:t>
            </w:r>
            <w:r w:rsidRPr="00430E2D">
              <w:rPr>
                <w:rFonts w:ascii="Marianne" w:hAnsi="Marianne"/>
                <w:sz w:val="20"/>
                <w:szCs w:val="20"/>
              </w:rPr>
              <w:t>août</w:t>
            </w:r>
            <w:r w:rsidRPr="00430E2D">
              <w:rPr>
                <w:rFonts w:ascii="Marianne" w:hAnsi="Marianne"/>
                <w:spacing w:val="-2"/>
                <w:sz w:val="20"/>
                <w:szCs w:val="20"/>
              </w:rPr>
              <w:t xml:space="preserve"> </w:t>
            </w:r>
            <w:r w:rsidRPr="00430E2D">
              <w:rPr>
                <w:rFonts w:ascii="Marianne" w:hAnsi="Marianne"/>
                <w:sz w:val="20"/>
                <w:szCs w:val="20"/>
              </w:rPr>
              <w:t>202</w:t>
            </w:r>
            <w:r w:rsidR="004971F5">
              <w:rPr>
                <w:rFonts w:ascii="Marianne" w:hAnsi="Marianne"/>
                <w:sz w:val="20"/>
                <w:szCs w:val="20"/>
              </w:rPr>
              <w:t>6</w:t>
            </w:r>
            <w:r w:rsidRPr="00430E2D">
              <w:rPr>
                <w:rFonts w:ascii="Marianne" w:hAnsi="Marianne"/>
                <w:spacing w:val="-2"/>
                <w:sz w:val="20"/>
                <w:szCs w:val="20"/>
              </w:rPr>
              <w:t xml:space="preserve"> </w:t>
            </w:r>
            <w:r w:rsidRPr="00430E2D">
              <w:rPr>
                <w:rFonts w:ascii="Marianne" w:hAnsi="Marianne"/>
                <w:sz w:val="20"/>
                <w:szCs w:val="20"/>
              </w:rPr>
              <w:t>à l’ouverture</w:t>
            </w:r>
            <w:r w:rsidRPr="00430E2D">
              <w:rPr>
                <w:rFonts w:ascii="Marianne" w:hAnsi="Marianne"/>
                <w:spacing w:val="-8"/>
                <w:sz w:val="20"/>
                <w:szCs w:val="20"/>
              </w:rPr>
              <w:t xml:space="preserve"> </w:t>
            </w:r>
            <w:r w:rsidRPr="00430E2D">
              <w:rPr>
                <w:rFonts w:ascii="Marianne" w:hAnsi="Marianne"/>
                <w:spacing w:val="-2"/>
                <w:sz w:val="20"/>
                <w:szCs w:val="20"/>
              </w:rPr>
              <w:t>générale</w:t>
            </w:r>
          </w:p>
          <w:p w14:paraId="65233834" w14:textId="7BA6FE9C" w:rsidR="00AB3BCA" w:rsidRPr="00430E2D" w:rsidRDefault="00D11BB2">
            <w:pPr>
              <w:pStyle w:val="TableParagraph"/>
              <w:ind w:left="34" w:right="31"/>
              <w:jc w:val="center"/>
              <w:rPr>
                <w:rFonts w:ascii="Marianne" w:hAnsi="Marianne"/>
                <w:sz w:val="20"/>
                <w:szCs w:val="20"/>
              </w:rPr>
            </w:pPr>
            <w:proofErr w:type="gramStart"/>
            <w:r w:rsidRPr="00430E2D">
              <w:rPr>
                <w:rFonts w:ascii="Marianne" w:hAnsi="Marianne"/>
                <w:sz w:val="20"/>
                <w:szCs w:val="20"/>
              </w:rPr>
              <w:t>et</w:t>
            </w:r>
            <w:proofErr w:type="gramEnd"/>
            <w:r w:rsidRPr="00430E2D">
              <w:rPr>
                <w:rFonts w:ascii="Marianne" w:hAnsi="Marianne"/>
                <w:spacing w:val="-3"/>
                <w:sz w:val="20"/>
                <w:szCs w:val="20"/>
              </w:rPr>
              <w:t xml:space="preserve"> </w:t>
            </w:r>
            <w:r w:rsidRPr="00430E2D">
              <w:rPr>
                <w:rFonts w:ascii="Marianne" w:hAnsi="Marianne"/>
                <w:sz w:val="20"/>
                <w:szCs w:val="20"/>
              </w:rPr>
              <w:t>du</w:t>
            </w:r>
            <w:r w:rsidRPr="00430E2D">
              <w:rPr>
                <w:rFonts w:ascii="Marianne" w:hAnsi="Marianne"/>
                <w:spacing w:val="-3"/>
                <w:sz w:val="20"/>
                <w:szCs w:val="20"/>
              </w:rPr>
              <w:t xml:space="preserve"> </w:t>
            </w:r>
            <w:r w:rsidRPr="00430E2D">
              <w:rPr>
                <w:rFonts w:ascii="Marianne" w:hAnsi="Marianne"/>
                <w:sz w:val="20"/>
                <w:szCs w:val="20"/>
              </w:rPr>
              <w:t>1</w:t>
            </w:r>
            <w:r w:rsidRPr="00430E2D">
              <w:rPr>
                <w:rFonts w:ascii="Marianne" w:hAnsi="Marianne"/>
                <w:sz w:val="20"/>
                <w:szCs w:val="20"/>
                <w:vertAlign w:val="superscript"/>
              </w:rPr>
              <w:t>er</w:t>
            </w:r>
            <w:r w:rsidRPr="00430E2D">
              <w:rPr>
                <w:rFonts w:ascii="Marianne" w:hAnsi="Marianne"/>
                <w:spacing w:val="-3"/>
                <w:sz w:val="20"/>
                <w:szCs w:val="20"/>
              </w:rPr>
              <w:t xml:space="preserve"> </w:t>
            </w:r>
            <w:r w:rsidRPr="00430E2D">
              <w:rPr>
                <w:rFonts w:ascii="Marianne" w:hAnsi="Marianne"/>
                <w:sz w:val="20"/>
                <w:szCs w:val="20"/>
              </w:rPr>
              <w:t>au</w:t>
            </w:r>
            <w:r w:rsidRPr="00430E2D">
              <w:rPr>
                <w:rFonts w:ascii="Marianne" w:hAnsi="Marianne"/>
                <w:spacing w:val="-3"/>
                <w:sz w:val="20"/>
                <w:szCs w:val="20"/>
              </w:rPr>
              <w:t xml:space="preserve"> </w:t>
            </w:r>
            <w:r w:rsidRPr="00430E2D">
              <w:rPr>
                <w:rFonts w:ascii="Marianne" w:hAnsi="Marianne"/>
                <w:sz w:val="20"/>
                <w:szCs w:val="20"/>
              </w:rPr>
              <w:t>31</w:t>
            </w:r>
            <w:r w:rsidRPr="00430E2D">
              <w:rPr>
                <w:rFonts w:ascii="Marianne" w:hAnsi="Marianne"/>
                <w:spacing w:val="-4"/>
                <w:sz w:val="20"/>
                <w:szCs w:val="20"/>
              </w:rPr>
              <w:t xml:space="preserve"> </w:t>
            </w:r>
            <w:r w:rsidRPr="00430E2D">
              <w:rPr>
                <w:rFonts w:ascii="Marianne" w:hAnsi="Marianne"/>
                <w:sz w:val="20"/>
                <w:szCs w:val="20"/>
              </w:rPr>
              <w:t>mars</w:t>
            </w:r>
            <w:r w:rsidRPr="00430E2D">
              <w:rPr>
                <w:rFonts w:ascii="Marianne" w:hAnsi="Marianne"/>
                <w:spacing w:val="-2"/>
                <w:sz w:val="20"/>
                <w:szCs w:val="20"/>
              </w:rPr>
              <w:t xml:space="preserve"> </w:t>
            </w:r>
            <w:r w:rsidRPr="00430E2D">
              <w:rPr>
                <w:rFonts w:ascii="Marianne" w:hAnsi="Marianne"/>
                <w:spacing w:val="-4"/>
                <w:sz w:val="20"/>
                <w:szCs w:val="20"/>
              </w:rPr>
              <w:t>202</w:t>
            </w:r>
            <w:r w:rsidR="004971F5">
              <w:rPr>
                <w:rFonts w:ascii="Marianne" w:hAnsi="Marianne"/>
                <w:spacing w:val="-4"/>
                <w:sz w:val="20"/>
                <w:szCs w:val="20"/>
              </w:rPr>
              <w:t>7</w:t>
            </w:r>
          </w:p>
          <w:p w14:paraId="133009B2" w14:textId="408D826F" w:rsidR="00AB3BCA" w:rsidRPr="00430E2D" w:rsidRDefault="00D11BB2">
            <w:pPr>
              <w:pStyle w:val="TableParagraph"/>
              <w:spacing w:before="230"/>
              <w:ind w:left="34" w:right="26"/>
              <w:jc w:val="center"/>
              <w:rPr>
                <w:rFonts w:ascii="Marianne" w:hAnsi="Marianne"/>
                <w:sz w:val="20"/>
                <w:szCs w:val="20"/>
              </w:rPr>
            </w:pPr>
            <w:r w:rsidRPr="00430E2D">
              <w:rPr>
                <w:rFonts w:ascii="Marianne" w:hAnsi="Marianne"/>
                <w:sz w:val="20"/>
                <w:szCs w:val="20"/>
              </w:rPr>
              <w:t>-</w:t>
            </w:r>
            <w:r w:rsidRPr="00430E2D">
              <w:rPr>
                <w:rFonts w:ascii="Marianne" w:hAnsi="Marianne"/>
                <w:spacing w:val="-10"/>
                <w:sz w:val="20"/>
                <w:szCs w:val="20"/>
              </w:rPr>
              <w:t xml:space="preserve"> </w:t>
            </w:r>
            <w:r w:rsidRPr="00430E2D">
              <w:rPr>
                <w:rFonts w:ascii="Marianne" w:hAnsi="Marianne"/>
                <w:sz w:val="20"/>
                <w:szCs w:val="20"/>
              </w:rPr>
              <w:t>du</w:t>
            </w:r>
            <w:r w:rsidRPr="00430E2D">
              <w:rPr>
                <w:rFonts w:ascii="Marianne" w:hAnsi="Marianne"/>
                <w:spacing w:val="-9"/>
                <w:sz w:val="20"/>
                <w:szCs w:val="20"/>
              </w:rPr>
              <w:t xml:space="preserve"> </w:t>
            </w:r>
            <w:r w:rsidRPr="00430E2D">
              <w:rPr>
                <w:rFonts w:ascii="Marianne" w:hAnsi="Marianne"/>
                <w:sz w:val="20"/>
                <w:szCs w:val="20"/>
              </w:rPr>
              <w:t>1</w:t>
            </w:r>
            <w:r w:rsidRPr="00430E2D">
              <w:rPr>
                <w:rFonts w:ascii="Marianne" w:hAnsi="Marianne"/>
                <w:sz w:val="20"/>
                <w:szCs w:val="20"/>
                <w:vertAlign w:val="superscript"/>
              </w:rPr>
              <w:t>er</w:t>
            </w:r>
            <w:r w:rsidRPr="00430E2D">
              <w:rPr>
                <w:rFonts w:ascii="Marianne" w:hAnsi="Marianne"/>
                <w:spacing w:val="-9"/>
                <w:sz w:val="20"/>
                <w:szCs w:val="20"/>
              </w:rPr>
              <w:t xml:space="preserve"> </w:t>
            </w:r>
            <w:r w:rsidRPr="00430E2D">
              <w:rPr>
                <w:rFonts w:ascii="Marianne" w:hAnsi="Marianne"/>
                <w:sz w:val="20"/>
                <w:szCs w:val="20"/>
              </w:rPr>
              <w:t>juin</w:t>
            </w:r>
            <w:r w:rsidRPr="00430E2D">
              <w:rPr>
                <w:rFonts w:ascii="Marianne" w:hAnsi="Marianne"/>
                <w:spacing w:val="-9"/>
                <w:sz w:val="20"/>
                <w:szCs w:val="20"/>
              </w:rPr>
              <w:t xml:space="preserve"> </w:t>
            </w:r>
            <w:r w:rsidRPr="00430E2D">
              <w:rPr>
                <w:rFonts w:ascii="Marianne" w:hAnsi="Marianne"/>
                <w:sz w:val="20"/>
                <w:szCs w:val="20"/>
              </w:rPr>
              <w:t>au</w:t>
            </w:r>
            <w:r w:rsidRPr="00430E2D">
              <w:rPr>
                <w:rFonts w:ascii="Marianne" w:hAnsi="Marianne"/>
                <w:spacing w:val="-9"/>
                <w:sz w:val="20"/>
                <w:szCs w:val="20"/>
              </w:rPr>
              <w:t xml:space="preserve"> </w:t>
            </w:r>
            <w:r w:rsidRPr="00430E2D">
              <w:rPr>
                <w:rFonts w:ascii="Marianne" w:hAnsi="Marianne"/>
                <w:sz w:val="20"/>
                <w:szCs w:val="20"/>
              </w:rPr>
              <w:t>14</w:t>
            </w:r>
            <w:r w:rsidRPr="00430E2D">
              <w:rPr>
                <w:rFonts w:ascii="Marianne" w:hAnsi="Marianne"/>
                <w:spacing w:val="-9"/>
                <w:sz w:val="20"/>
                <w:szCs w:val="20"/>
              </w:rPr>
              <w:t xml:space="preserve"> </w:t>
            </w:r>
            <w:r w:rsidRPr="00430E2D">
              <w:rPr>
                <w:rFonts w:ascii="Marianne" w:hAnsi="Marianne"/>
                <w:sz w:val="20"/>
                <w:szCs w:val="20"/>
              </w:rPr>
              <w:t xml:space="preserve">août </w:t>
            </w:r>
            <w:r w:rsidRPr="00430E2D">
              <w:rPr>
                <w:rFonts w:ascii="Marianne" w:hAnsi="Marianne"/>
                <w:spacing w:val="-4"/>
                <w:sz w:val="20"/>
                <w:szCs w:val="20"/>
              </w:rPr>
              <w:t>202</w:t>
            </w:r>
            <w:r w:rsidR="004971F5">
              <w:rPr>
                <w:rFonts w:ascii="Marianne" w:hAnsi="Marianne"/>
                <w:spacing w:val="-4"/>
                <w:sz w:val="20"/>
                <w:szCs w:val="20"/>
              </w:rPr>
              <w:t>6</w:t>
            </w:r>
          </w:p>
          <w:p w14:paraId="34F0AD3C" w14:textId="7A68E4E2" w:rsidR="00AB3BCA" w:rsidRPr="00430E2D" w:rsidRDefault="00D11BB2">
            <w:pPr>
              <w:pStyle w:val="TableParagraph"/>
              <w:ind w:left="34" w:right="29"/>
              <w:jc w:val="center"/>
              <w:rPr>
                <w:rFonts w:ascii="Marianne" w:hAnsi="Marianne"/>
                <w:sz w:val="20"/>
                <w:szCs w:val="20"/>
              </w:rPr>
            </w:pPr>
            <w:proofErr w:type="gramStart"/>
            <w:r w:rsidRPr="00430E2D">
              <w:rPr>
                <w:rFonts w:ascii="Marianne" w:hAnsi="Marianne"/>
                <w:sz w:val="20"/>
                <w:szCs w:val="20"/>
              </w:rPr>
              <w:t>et</w:t>
            </w:r>
            <w:proofErr w:type="gramEnd"/>
            <w:r w:rsidRPr="00430E2D">
              <w:rPr>
                <w:rFonts w:ascii="Marianne" w:hAnsi="Marianne"/>
                <w:spacing w:val="-9"/>
                <w:sz w:val="20"/>
                <w:szCs w:val="20"/>
              </w:rPr>
              <w:t xml:space="preserve"> </w:t>
            </w:r>
            <w:r w:rsidRPr="00430E2D">
              <w:rPr>
                <w:rFonts w:ascii="Marianne" w:hAnsi="Marianne"/>
                <w:sz w:val="20"/>
                <w:szCs w:val="20"/>
              </w:rPr>
              <w:t>du</w:t>
            </w:r>
            <w:r w:rsidRPr="00430E2D">
              <w:rPr>
                <w:rFonts w:ascii="Marianne" w:hAnsi="Marianne"/>
                <w:spacing w:val="-9"/>
                <w:sz w:val="20"/>
                <w:szCs w:val="20"/>
              </w:rPr>
              <w:t xml:space="preserve"> </w:t>
            </w:r>
            <w:r w:rsidRPr="00430E2D">
              <w:rPr>
                <w:rFonts w:ascii="Marianne" w:hAnsi="Marianne"/>
                <w:sz w:val="20"/>
                <w:szCs w:val="20"/>
              </w:rPr>
              <w:t>1</w:t>
            </w:r>
            <w:r w:rsidRPr="00430E2D">
              <w:rPr>
                <w:rFonts w:ascii="Marianne" w:hAnsi="Marianne"/>
                <w:sz w:val="20"/>
                <w:szCs w:val="20"/>
                <w:vertAlign w:val="superscript"/>
              </w:rPr>
              <w:t>er</w:t>
            </w:r>
            <w:r w:rsidRPr="00430E2D">
              <w:rPr>
                <w:rFonts w:ascii="Marianne" w:hAnsi="Marianne"/>
                <w:spacing w:val="-10"/>
                <w:sz w:val="20"/>
                <w:szCs w:val="20"/>
              </w:rPr>
              <w:t xml:space="preserve"> </w:t>
            </w:r>
            <w:r w:rsidRPr="00430E2D">
              <w:rPr>
                <w:rFonts w:ascii="Marianne" w:hAnsi="Marianne"/>
                <w:sz w:val="20"/>
                <w:szCs w:val="20"/>
              </w:rPr>
              <w:t>avril</w:t>
            </w:r>
            <w:r w:rsidRPr="00430E2D">
              <w:rPr>
                <w:rFonts w:ascii="Marianne" w:hAnsi="Marianne"/>
                <w:spacing w:val="-9"/>
                <w:sz w:val="20"/>
                <w:szCs w:val="20"/>
              </w:rPr>
              <w:t xml:space="preserve"> </w:t>
            </w:r>
            <w:r w:rsidRPr="00430E2D">
              <w:rPr>
                <w:rFonts w:ascii="Marianne" w:hAnsi="Marianne"/>
                <w:sz w:val="20"/>
                <w:szCs w:val="20"/>
              </w:rPr>
              <w:t>au</w:t>
            </w:r>
            <w:r w:rsidRPr="00430E2D">
              <w:rPr>
                <w:rFonts w:ascii="Marianne" w:hAnsi="Marianne"/>
                <w:spacing w:val="-9"/>
                <w:sz w:val="20"/>
                <w:szCs w:val="20"/>
              </w:rPr>
              <w:t xml:space="preserve"> </w:t>
            </w:r>
            <w:r w:rsidRPr="00430E2D">
              <w:rPr>
                <w:rFonts w:ascii="Marianne" w:hAnsi="Marianne"/>
                <w:sz w:val="20"/>
                <w:szCs w:val="20"/>
              </w:rPr>
              <w:t>31</w:t>
            </w:r>
            <w:r w:rsidRPr="00430E2D">
              <w:rPr>
                <w:rFonts w:ascii="Marianne" w:hAnsi="Marianne"/>
                <w:spacing w:val="-9"/>
                <w:sz w:val="20"/>
                <w:szCs w:val="20"/>
              </w:rPr>
              <w:t xml:space="preserve"> </w:t>
            </w:r>
            <w:r w:rsidRPr="00430E2D">
              <w:rPr>
                <w:rFonts w:ascii="Marianne" w:hAnsi="Marianne"/>
                <w:sz w:val="20"/>
                <w:szCs w:val="20"/>
              </w:rPr>
              <w:t xml:space="preserve">mai </w:t>
            </w:r>
            <w:r w:rsidRPr="00430E2D">
              <w:rPr>
                <w:rFonts w:ascii="Marianne" w:hAnsi="Marianne"/>
                <w:spacing w:val="-4"/>
                <w:sz w:val="20"/>
                <w:szCs w:val="20"/>
              </w:rPr>
              <w:t>202</w:t>
            </w:r>
            <w:r w:rsidR="004971F5">
              <w:rPr>
                <w:rFonts w:ascii="Marianne" w:hAnsi="Marianne"/>
                <w:spacing w:val="-4"/>
                <w:sz w:val="20"/>
                <w:szCs w:val="20"/>
              </w:rPr>
              <w:t>7</w:t>
            </w:r>
          </w:p>
        </w:tc>
        <w:tc>
          <w:tcPr>
            <w:tcW w:w="1696" w:type="dxa"/>
          </w:tcPr>
          <w:p w14:paraId="103299C9" w14:textId="77777777" w:rsidR="00AB3BCA" w:rsidRPr="00430E2D" w:rsidRDefault="00D11BB2">
            <w:pPr>
              <w:pStyle w:val="TableParagraph"/>
              <w:spacing w:before="53"/>
              <w:ind w:left="6"/>
              <w:jc w:val="center"/>
              <w:rPr>
                <w:rFonts w:ascii="Marianne" w:hAnsi="Marianne"/>
                <w:sz w:val="20"/>
                <w:szCs w:val="20"/>
              </w:rPr>
            </w:pPr>
            <w:proofErr w:type="gramStart"/>
            <w:r w:rsidRPr="00430E2D">
              <w:rPr>
                <w:rFonts w:ascii="Marianne" w:hAnsi="Marianne"/>
                <w:sz w:val="20"/>
                <w:szCs w:val="20"/>
              </w:rPr>
              <w:t>sans</w:t>
            </w:r>
            <w:proofErr w:type="gramEnd"/>
            <w:r w:rsidRPr="00430E2D">
              <w:rPr>
                <w:rFonts w:ascii="Marianne" w:hAnsi="Marianne"/>
                <w:spacing w:val="-14"/>
                <w:sz w:val="20"/>
                <w:szCs w:val="20"/>
              </w:rPr>
              <w:t xml:space="preserve"> </w:t>
            </w:r>
            <w:r w:rsidRPr="00430E2D">
              <w:rPr>
                <w:rFonts w:ascii="Marianne" w:hAnsi="Marianne"/>
                <w:sz w:val="20"/>
                <w:szCs w:val="20"/>
              </w:rPr>
              <w:t xml:space="preserve">autorisation </w:t>
            </w:r>
            <w:r w:rsidRPr="00430E2D">
              <w:rPr>
                <w:rFonts w:ascii="Marianne" w:hAnsi="Marianne"/>
                <w:spacing w:val="-2"/>
                <w:sz w:val="20"/>
                <w:szCs w:val="20"/>
              </w:rPr>
              <w:t>préfectorale</w:t>
            </w:r>
          </w:p>
          <w:p w14:paraId="00427656" w14:textId="77777777" w:rsidR="00AB3BCA" w:rsidRPr="00430E2D" w:rsidRDefault="00AB3BCA">
            <w:pPr>
              <w:pStyle w:val="TableParagraph"/>
              <w:spacing w:before="229"/>
              <w:rPr>
                <w:rFonts w:ascii="Marianne" w:hAnsi="Marianne"/>
                <w:sz w:val="20"/>
                <w:szCs w:val="20"/>
              </w:rPr>
            </w:pPr>
          </w:p>
          <w:p w14:paraId="10C26B35" w14:textId="77777777" w:rsidR="00AB3BCA" w:rsidRPr="00430E2D" w:rsidRDefault="00D11BB2">
            <w:pPr>
              <w:pStyle w:val="TableParagraph"/>
              <w:spacing w:before="1"/>
              <w:ind w:left="6" w:right="2"/>
              <w:jc w:val="center"/>
              <w:rPr>
                <w:rFonts w:ascii="Marianne" w:hAnsi="Marianne"/>
                <w:sz w:val="20"/>
                <w:szCs w:val="20"/>
              </w:rPr>
            </w:pPr>
            <w:proofErr w:type="gramStart"/>
            <w:r w:rsidRPr="00430E2D">
              <w:rPr>
                <w:rFonts w:ascii="Marianne" w:hAnsi="Marianne"/>
                <w:sz w:val="20"/>
                <w:szCs w:val="20"/>
              </w:rPr>
              <w:t>sur</w:t>
            </w:r>
            <w:proofErr w:type="gramEnd"/>
            <w:r w:rsidRPr="00430E2D">
              <w:rPr>
                <w:rFonts w:ascii="Marianne" w:hAnsi="Marianne"/>
                <w:spacing w:val="-14"/>
                <w:sz w:val="20"/>
                <w:szCs w:val="20"/>
              </w:rPr>
              <w:t xml:space="preserve"> </w:t>
            </w:r>
            <w:r w:rsidRPr="00430E2D">
              <w:rPr>
                <w:rFonts w:ascii="Marianne" w:hAnsi="Marianne"/>
                <w:sz w:val="20"/>
                <w:szCs w:val="20"/>
              </w:rPr>
              <w:t xml:space="preserve">autorisation </w:t>
            </w:r>
            <w:r w:rsidRPr="00430E2D">
              <w:rPr>
                <w:rFonts w:ascii="Marianne" w:hAnsi="Marianne"/>
                <w:spacing w:val="-2"/>
                <w:sz w:val="20"/>
                <w:szCs w:val="20"/>
              </w:rPr>
              <w:t>préfectorale individuelle</w:t>
            </w:r>
          </w:p>
        </w:tc>
        <w:tc>
          <w:tcPr>
            <w:tcW w:w="2550" w:type="dxa"/>
          </w:tcPr>
          <w:p w14:paraId="0D9778F2" w14:textId="77777777" w:rsidR="00AB3BCA" w:rsidRPr="00430E2D" w:rsidRDefault="00D11BB2">
            <w:pPr>
              <w:pStyle w:val="TableParagraph"/>
              <w:spacing w:before="53"/>
              <w:ind w:left="19" w:right="15"/>
              <w:jc w:val="center"/>
              <w:rPr>
                <w:rFonts w:ascii="Marianne" w:hAnsi="Marianne"/>
                <w:sz w:val="20"/>
                <w:szCs w:val="20"/>
              </w:rPr>
            </w:pPr>
            <w:proofErr w:type="gramStart"/>
            <w:r w:rsidRPr="00430E2D">
              <w:rPr>
                <w:rFonts w:ascii="Marianne" w:hAnsi="Marianne"/>
                <w:sz w:val="20"/>
                <w:szCs w:val="20"/>
              </w:rPr>
              <w:t>en</w:t>
            </w:r>
            <w:proofErr w:type="gramEnd"/>
            <w:r w:rsidRPr="00430E2D">
              <w:rPr>
                <w:rFonts w:ascii="Marianne" w:hAnsi="Marianne"/>
                <w:spacing w:val="-5"/>
                <w:sz w:val="20"/>
                <w:szCs w:val="20"/>
              </w:rPr>
              <w:t xml:space="preserve"> </w:t>
            </w:r>
            <w:r w:rsidRPr="00430E2D">
              <w:rPr>
                <w:rFonts w:ascii="Marianne" w:hAnsi="Marianne"/>
                <w:sz w:val="20"/>
                <w:szCs w:val="20"/>
              </w:rPr>
              <w:t>tous</w:t>
            </w:r>
            <w:r w:rsidRPr="00430E2D">
              <w:rPr>
                <w:rFonts w:ascii="Marianne" w:hAnsi="Marianne"/>
                <w:spacing w:val="-3"/>
                <w:sz w:val="20"/>
                <w:szCs w:val="20"/>
              </w:rPr>
              <w:t xml:space="preserve"> </w:t>
            </w:r>
            <w:r w:rsidRPr="00430E2D">
              <w:rPr>
                <w:rFonts w:ascii="Marianne" w:hAnsi="Marianne"/>
                <w:spacing w:val="-2"/>
                <w:sz w:val="20"/>
                <w:szCs w:val="20"/>
              </w:rPr>
              <w:t>lieux</w:t>
            </w:r>
          </w:p>
          <w:p w14:paraId="07078F9A" w14:textId="77777777" w:rsidR="00AB3BCA" w:rsidRPr="00430E2D" w:rsidRDefault="00AB3BCA">
            <w:pPr>
              <w:pStyle w:val="TableParagraph"/>
              <w:rPr>
                <w:rFonts w:ascii="Marianne" w:hAnsi="Marianne"/>
                <w:sz w:val="20"/>
                <w:szCs w:val="20"/>
              </w:rPr>
            </w:pPr>
          </w:p>
          <w:p w14:paraId="481CA8A5" w14:textId="77777777" w:rsidR="00AB3BCA" w:rsidRPr="00430E2D" w:rsidRDefault="00AB3BCA">
            <w:pPr>
              <w:pStyle w:val="TableParagraph"/>
              <w:spacing w:before="229"/>
              <w:rPr>
                <w:rFonts w:ascii="Marianne" w:hAnsi="Marianne"/>
                <w:sz w:val="20"/>
                <w:szCs w:val="20"/>
              </w:rPr>
            </w:pPr>
          </w:p>
          <w:p w14:paraId="0E7E9998" w14:textId="77777777" w:rsidR="00AB3BCA" w:rsidRPr="00430E2D" w:rsidRDefault="00D11BB2">
            <w:pPr>
              <w:pStyle w:val="TableParagraph"/>
              <w:spacing w:before="1"/>
              <w:ind w:left="64" w:right="59" w:firstLine="54"/>
              <w:jc w:val="center"/>
              <w:rPr>
                <w:rFonts w:ascii="Marianne" w:hAnsi="Marianne"/>
                <w:sz w:val="20"/>
                <w:szCs w:val="20"/>
              </w:rPr>
            </w:pPr>
            <w:proofErr w:type="gramStart"/>
            <w:r w:rsidRPr="00430E2D">
              <w:rPr>
                <w:rFonts w:ascii="Marianne" w:hAnsi="Marianne"/>
                <w:sz w:val="20"/>
                <w:szCs w:val="20"/>
              </w:rPr>
              <w:t>sur</w:t>
            </w:r>
            <w:proofErr w:type="gramEnd"/>
            <w:r w:rsidRPr="00430E2D">
              <w:rPr>
                <w:rFonts w:ascii="Marianne" w:hAnsi="Marianne"/>
                <w:sz w:val="20"/>
                <w:szCs w:val="20"/>
              </w:rPr>
              <w:t xml:space="preserve"> les parcelles à protéger,</w:t>
            </w:r>
            <w:r w:rsidRPr="00430E2D">
              <w:rPr>
                <w:rFonts w:ascii="Marianne" w:hAnsi="Marianne"/>
                <w:spacing w:val="-7"/>
                <w:sz w:val="20"/>
                <w:szCs w:val="20"/>
              </w:rPr>
              <w:t xml:space="preserve"> </w:t>
            </w:r>
            <w:r w:rsidRPr="00430E2D">
              <w:rPr>
                <w:rFonts w:ascii="Marianne" w:hAnsi="Marianne"/>
                <w:sz w:val="20"/>
                <w:szCs w:val="20"/>
              </w:rPr>
              <w:t>après</w:t>
            </w:r>
            <w:r w:rsidRPr="00430E2D">
              <w:rPr>
                <w:rFonts w:ascii="Marianne" w:hAnsi="Marianne"/>
                <w:spacing w:val="-7"/>
                <w:sz w:val="20"/>
                <w:szCs w:val="20"/>
              </w:rPr>
              <w:t xml:space="preserve"> </w:t>
            </w:r>
            <w:r w:rsidRPr="00430E2D">
              <w:rPr>
                <w:rFonts w:ascii="Marianne" w:hAnsi="Marianne"/>
                <w:sz w:val="20"/>
                <w:szCs w:val="20"/>
              </w:rPr>
              <w:t>examen</w:t>
            </w:r>
            <w:r w:rsidRPr="00430E2D">
              <w:rPr>
                <w:rFonts w:ascii="Marianne" w:hAnsi="Marianne"/>
                <w:spacing w:val="-8"/>
                <w:sz w:val="20"/>
                <w:szCs w:val="20"/>
              </w:rPr>
              <w:t xml:space="preserve"> </w:t>
            </w:r>
            <w:r w:rsidRPr="00430E2D">
              <w:rPr>
                <w:rFonts w:ascii="Marianne" w:hAnsi="Marianne"/>
                <w:sz w:val="20"/>
                <w:szCs w:val="20"/>
              </w:rPr>
              <w:t>du bilan des réalisations de la campagne de chasse et vérification</w:t>
            </w:r>
            <w:r w:rsidRPr="00430E2D">
              <w:rPr>
                <w:rFonts w:ascii="Marianne" w:hAnsi="Marianne"/>
                <w:spacing w:val="-11"/>
                <w:sz w:val="20"/>
                <w:szCs w:val="20"/>
              </w:rPr>
              <w:t xml:space="preserve"> </w:t>
            </w:r>
            <w:r w:rsidRPr="00430E2D">
              <w:rPr>
                <w:rFonts w:ascii="Marianne" w:hAnsi="Marianne"/>
                <w:sz w:val="20"/>
                <w:szCs w:val="20"/>
              </w:rPr>
              <w:t>de</w:t>
            </w:r>
            <w:r w:rsidRPr="00430E2D">
              <w:rPr>
                <w:rFonts w:ascii="Marianne" w:hAnsi="Marianne"/>
                <w:spacing w:val="-11"/>
                <w:sz w:val="20"/>
                <w:szCs w:val="20"/>
              </w:rPr>
              <w:t xml:space="preserve"> </w:t>
            </w:r>
            <w:r w:rsidRPr="00430E2D">
              <w:rPr>
                <w:rFonts w:ascii="Marianne" w:hAnsi="Marianne"/>
                <w:sz w:val="20"/>
                <w:szCs w:val="20"/>
              </w:rPr>
              <w:t>la</w:t>
            </w:r>
            <w:r w:rsidRPr="00430E2D">
              <w:rPr>
                <w:rFonts w:ascii="Marianne" w:hAnsi="Marianne"/>
                <w:spacing w:val="-11"/>
                <w:sz w:val="20"/>
                <w:szCs w:val="20"/>
              </w:rPr>
              <w:t xml:space="preserve"> </w:t>
            </w:r>
            <w:r w:rsidRPr="00430E2D">
              <w:rPr>
                <w:rFonts w:ascii="Marianne" w:hAnsi="Marianne"/>
                <w:sz w:val="20"/>
                <w:szCs w:val="20"/>
              </w:rPr>
              <w:t>réalité</w:t>
            </w:r>
            <w:r w:rsidRPr="00430E2D">
              <w:rPr>
                <w:rFonts w:ascii="Marianne" w:hAnsi="Marianne"/>
                <w:spacing w:val="-11"/>
                <w:sz w:val="20"/>
                <w:szCs w:val="20"/>
              </w:rPr>
              <w:t xml:space="preserve"> </w:t>
            </w:r>
            <w:r w:rsidRPr="00430E2D">
              <w:rPr>
                <w:rFonts w:ascii="Marianne" w:hAnsi="Marianne"/>
                <w:sz w:val="20"/>
                <w:szCs w:val="20"/>
              </w:rPr>
              <w:t xml:space="preserve">des dégâts sur cultures </w:t>
            </w:r>
            <w:r w:rsidRPr="00430E2D">
              <w:rPr>
                <w:rFonts w:ascii="Marianne" w:hAnsi="Marianne"/>
                <w:spacing w:val="-2"/>
                <w:sz w:val="20"/>
                <w:szCs w:val="20"/>
              </w:rPr>
              <w:t>sensibles</w:t>
            </w:r>
          </w:p>
        </w:tc>
        <w:tc>
          <w:tcPr>
            <w:tcW w:w="2550" w:type="dxa"/>
          </w:tcPr>
          <w:p w14:paraId="29D70522" w14:textId="77777777" w:rsidR="00AB3BCA" w:rsidRPr="00430E2D" w:rsidRDefault="00D11BB2">
            <w:pPr>
              <w:pStyle w:val="TableParagraph"/>
              <w:spacing w:before="53"/>
              <w:ind w:left="206" w:right="201" w:hanging="1"/>
              <w:jc w:val="center"/>
              <w:rPr>
                <w:rFonts w:ascii="Marianne" w:hAnsi="Marianne"/>
                <w:sz w:val="20"/>
                <w:szCs w:val="20"/>
              </w:rPr>
            </w:pPr>
            <w:proofErr w:type="gramStart"/>
            <w:r w:rsidRPr="00430E2D">
              <w:rPr>
                <w:rFonts w:ascii="Marianne" w:hAnsi="Marianne"/>
                <w:sz w:val="20"/>
                <w:szCs w:val="20"/>
              </w:rPr>
              <w:t>destruction</w:t>
            </w:r>
            <w:proofErr w:type="gramEnd"/>
            <w:r w:rsidRPr="00430E2D">
              <w:rPr>
                <w:rFonts w:ascii="Marianne" w:hAnsi="Marianne"/>
                <w:sz w:val="20"/>
                <w:szCs w:val="20"/>
              </w:rPr>
              <w:t xml:space="preserve"> à l’affût, à l'approche</w:t>
            </w:r>
            <w:r w:rsidRPr="00430E2D">
              <w:rPr>
                <w:rFonts w:ascii="Marianne" w:hAnsi="Marianne"/>
                <w:spacing w:val="-14"/>
                <w:sz w:val="20"/>
                <w:szCs w:val="20"/>
              </w:rPr>
              <w:t xml:space="preserve"> </w:t>
            </w:r>
            <w:r w:rsidRPr="00430E2D">
              <w:rPr>
                <w:rFonts w:ascii="Marianne" w:hAnsi="Marianne"/>
                <w:sz w:val="20"/>
                <w:szCs w:val="20"/>
              </w:rPr>
              <w:t>ou</w:t>
            </w:r>
            <w:r w:rsidRPr="00430E2D">
              <w:rPr>
                <w:rFonts w:ascii="Marianne" w:hAnsi="Marianne"/>
                <w:spacing w:val="-14"/>
                <w:sz w:val="20"/>
                <w:szCs w:val="20"/>
              </w:rPr>
              <w:t xml:space="preserve"> </w:t>
            </w:r>
            <w:r w:rsidRPr="00430E2D">
              <w:rPr>
                <w:rFonts w:ascii="Marianne" w:hAnsi="Marianne"/>
                <w:sz w:val="20"/>
                <w:szCs w:val="20"/>
              </w:rPr>
              <w:t>en</w:t>
            </w:r>
            <w:r w:rsidRPr="00430E2D">
              <w:rPr>
                <w:rFonts w:ascii="Marianne" w:hAnsi="Marianne"/>
                <w:spacing w:val="-14"/>
                <w:sz w:val="20"/>
                <w:szCs w:val="20"/>
              </w:rPr>
              <w:t xml:space="preserve"> </w:t>
            </w:r>
            <w:r w:rsidRPr="00430E2D">
              <w:rPr>
                <w:rFonts w:ascii="Marianne" w:hAnsi="Marianne"/>
                <w:sz w:val="20"/>
                <w:szCs w:val="20"/>
              </w:rPr>
              <w:t>battue.</w:t>
            </w:r>
          </w:p>
          <w:p w14:paraId="38ECA392" w14:textId="77777777" w:rsidR="00AB3BCA" w:rsidRPr="00430E2D" w:rsidRDefault="00AB3BCA">
            <w:pPr>
              <w:pStyle w:val="TableParagraph"/>
              <w:spacing w:before="229"/>
              <w:rPr>
                <w:rFonts w:ascii="Marianne" w:hAnsi="Marianne"/>
                <w:sz w:val="20"/>
                <w:szCs w:val="20"/>
              </w:rPr>
            </w:pPr>
          </w:p>
          <w:p w14:paraId="694BF70C" w14:textId="77777777" w:rsidR="00AB3BCA" w:rsidRPr="00430E2D" w:rsidRDefault="00D11BB2">
            <w:pPr>
              <w:pStyle w:val="TableParagraph"/>
              <w:spacing w:before="1"/>
              <w:ind w:left="19" w:right="15"/>
              <w:jc w:val="center"/>
              <w:rPr>
                <w:rFonts w:ascii="Marianne" w:hAnsi="Marianne"/>
                <w:sz w:val="20"/>
                <w:szCs w:val="20"/>
              </w:rPr>
            </w:pPr>
            <w:proofErr w:type="gramStart"/>
            <w:r w:rsidRPr="00430E2D">
              <w:rPr>
                <w:rFonts w:ascii="Marianne" w:hAnsi="Marianne"/>
                <w:sz w:val="20"/>
                <w:szCs w:val="20"/>
              </w:rPr>
              <w:t>tir</w:t>
            </w:r>
            <w:proofErr w:type="gramEnd"/>
            <w:r w:rsidRPr="00430E2D">
              <w:rPr>
                <w:rFonts w:ascii="Marianne" w:hAnsi="Marianne"/>
                <w:spacing w:val="-12"/>
                <w:sz w:val="20"/>
                <w:szCs w:val="20"/>
              </w:rPr>
              <w:t xml:space="preserve"> </w:t>
            </w:r>
            <w:r w:rsidRPr="00430E2D">
              <w:rPr>
                <w:rFonts w:ascii="Marianne" w:hAnsi="Marianne"/>
                <w:sz w:val="20"/>
                <w:szCs w:val="20"/>
              </w:rPr>
              <w:t>à</w:t>
            </w:r>
            <w:r w:rsidRPr="00430E2D">
              <w:rPr>
                <w:rFonts w:ascii="Marianne" w:hAnsi="Marianne"/>
                <w:spacing w:val="-12"/>
                <w:sz w:val="20"/>
                <w:szCs w:val="20"/>
              </w:rPr>
              <w:t xml:space="preserve"> </w:t>
            </w:r>
            <w:r w:rsidRPr="00430E2D">
              <w:rPr>
                <w:rFonts w:ascii="Marianne" w:hAnsi="Marianne"/>
                <w:sz w:val="20"/>
                <w:szCs w:val="20"/>
              </w:rPr>
              <w:t>l’affût</w:t>
            </w:r>
            <w:r w:rsidRPr="00430E2D">
              <w:rPr>
                <w:rFonts w:ascii="Marianne" w:hAnsi="Marianne"/>
                <w:spacing w:val="-11"/>
                <w:sz w:val="20"/>
                <w:szCs w:val="20"/>
              </w:rPr>
              <w:t xml:space="preserve"> </w:t>
            </w:r>
            <w:r w:rsidRPr="00430E2D">
              <w:rPr>
                <w:rFonts w:ascii="Marianne" w:hAnsi="Marianne"/>
                <w:sz w:val="20"/>
                <w:szCs w:val="20"/>
              </w:rPr>
              <w:t>uniquement</w:t>
            </w:r>
            <w:r w:rsidRPr="00430E2D">
              <w:rPr>
                <w:rFonts w:ascii="Marianne" w:hAnsi="Marianne"/>
                <w:spacing w:val="-13"/>
                <w:sz w:val="20"/>
                <w:szCs w:val="20"/>
              </w:rPr>
              <w:t xml:space="preserve"> </w:t>
            </w:r>
            <w:r w:rsidRPr="00430E2D">
              <w:rPr>
                <w:rFonts w:ascii="Marianne" w:hAnsi="Marianne"/>
                <w:sz w:val="20"/>
                <w:szCs w:val="20"/>
              </w:rPr>
              <w:t>en plaine, à poste surélevé</w:t>
            </w:r>
          </w:p>
        </w:tc>
      </w:tr>
      <w:tr w:rsidR="00AB3BCA" w:rsidRPr="00430E2D" w14:paraId="28D1108C" w14:textId="77777777">
        <w:trPr>
          <w:trHeight w:val="1360"/>
        </w:trPr>
        <w:tc>
          <w:tcPr>
            <w:tcW w:w="1236" w:type="dxa"/>
          </w:tcPr>
          <w:p w14:paraId="28E21DFE" w14:textId="77777777" w:rsidR="00AB3BCA" w:rsidRPr="00430E2D" w:rsidRDefault="00AB3BCA">
            <w:pPr>
              <w:pStyle w:val="TableParagraph"/>
              <w:rPr>
                <w:rFonts w:ascii="Marianne" w:hAnsi="Marianne"/>
                <w:sz w:val="20"/>
                <w:szCs w:val="20"/>
              </w:rPr>
            </w:pPr>
          </w:p>
          <w:p w14:paraId="05A55AFD" w14:textId="77777777" w:rsidR="00AB3BCA" w:rsidRPr="00430E2D" w:rsidRDefault="00AB3BCA">
            <w:pPr>
              <w:pStyle w:val="TableParagraph"/>
              <w:spacing w:before="54"/>
              <w:rPr>
                <w:rFonts w:ascii="Marianne" w:hAnsi="Marianne"/>
                <w:sz w:val="20"/>
                <w:szCs w:val="20"/>
              </w:rPr>
            </w:pPr>
          </w:p>
          <w:p w14:paraId="33A05ADA" w14:textId="77777777" w:rsidR="00AB3BCA" w:rsidRPr="00430E2D" w:rsidRDefault="00D11BB2">
            <w:pPr>
              <w:pStyle w:val="TableParagraph"/>
              <w:spacing w:before="1"/>
              <w:ind w:left="124" w:right="111" w:firstLine="66"/>
              <w:rPr>
                <w:rFonts w:ascii="Marianne" w:hAnsi="Marianne"/>
                <w:sz w:val="20"/>
                <w:szCs w:val="20"/>
              </w:rPr>
            </w:pPr>
            <w:r w:rsidRPr="00430E2D">
              <w:rPr>
                <w:rFonts w:ascii="Marianne" w:hAnsi="Marianne"/>
                <w:sz w:val="20"/>
                <w:szCs w:val="20"/>
              </w:rPr>
              <w:t xml:space="preserve">LAPIN de </w:t>
            </w:r>
            <w:r w:rsidRPr="00430E2D">
              <w:rPr>
                <w:rFonts w:ascii="Marianne" w:hAnsi="Marianne"/>
                <w:spacing w:val="-2"/>
                <w:sz w:val="20"/>
                <w:szCs w:val="20"/>
              </w:rPr>
              <w:t>GARENNE</w:t>
            </w:r>
          </w:p>
        </w:tc>
        <w:tc>
          <w:tcPr>
            <w:tcW w:w="2394" w:type="dxa"/>
          </w:tcPr>
          <w:p w14:paraId="29CA26DA" w14:textId="1A407ACF" w:rsidR="00AB3BCA" w:rsidRPr="00430E2D" w:rsidRDefault="00D11BB2">
            <w:pPr>
              <w:pStyle w:val="TableParagraph"/>
              <w:spacing w:before="55"/>
              <w:ind w:left="314" w:right="309" w:hanging="1"/>
              <w:jc w:val="center"/>
              <w:rPr>
                <w:rFonts w:ascii="Marianne" w:hAnsi="Marianne"/>
                <w:sz w:val="20"/>
                <w:szCs w:val="20"/>
              </w:rPr>
            </w:pPr>
            <w:r w:rsidRPr="00430E2D">
              <w:rPr>
                <w:rFonts w:ascii="Marianne" w:hAnsi="Marianne"/>
                <w:sz w:val="20"/>
                <w:szCs w:val="20"/>
              </w:rPr>
              <w:t>-</w:t>
            </w:r>
            <w:r w:rsidRPr="00430E2D">
              <w:rPr>
                <w:rFonts w:ascii="Marianne" w:hAnsi="Marianne"/>
                <w:spacing w:val="-3"/>
                <w:sz w:val="20"/>
                <w:szCs w:val="20"/>
              </w:rPr>
              <w:t xml:space="preserve"> </w:t>
            </w:r>
            <w:r w:rsidRPr="00430E2D">
              <w:rPr>
                <w:rFonts w:ascii="Marianne" w:hAnsi="Marianne"/>
                <w:sz w:val="20"/>
                <w:szCs w:val="20"/>
              </w:rPr>
              <w:t>du</w:t>
            </w:r>
            <w:r w:rsidRPr="00430E2D">
              <w:rPr>
                <w:rFonts w:ascii="Marianne" w:hAnsi="Marianne"/>
                <w:spacing w:val="-2"/>
                <w:sz w:val="20"/>
                <w:szCs w:val="20"/>
              </w:rPr>
              <w:t xml:space="preserve"> </w:t>
            </w:r>
            <w:r w:rsidRPr="00430E2D">
              <w:rPr>
                <w:rFonts w:ascii="Marianne" w:hAnsi="Marianne"/>
                <w:sz w:val="20"/>
                <w:szCs w:val="20"/>
              </w:rPr>
              <w:t>15</w:t>
            </w:r>
            <w:r w:rsidRPr="00430E2D">
              <w:rPr>
                <w:rFonts w:ascii="Marianne" w:hAnsi="Marianne"/>
                <w:spacing w:val="-2"/>
                <w:sz w:val="20"/>
                <w:szCs w:val="20"/>
              </w:rPr>
              <w:t xml:space="preserve"> </w:t>
            </w:r>
            <w:r w:rsidRPr="00430E2D">
              <w:rPr>
                <w:rFonts w:ascii="Marianne" w:hAnsi="Marianne"/>
                <w:sz w:val="20"/>
                <w:szCs w:val="20"/>
              </w:rPr>
              <w:t>août</w:t>
            </w:r>
            <w:r w:rsidRPr="00430E2D">
              <w:rPr>
                <w:rFonts w:ascii="Marianne" w:hAnsi="Marianne"/>
                <w:spacing w:val="-2"/>
                <w:sz w:val="20"/>
                <w:szCs w:val="20"/>
              </w:rPr>
              <w:t xml:space="preserve"> </w:t>
            </w:r>
            <w:r w:rsidRPr="00430E2D">
              <w:rPr>
                <w:rFonts w:ascii="Marianne" w:hAnsi="Marianne"/>
                <w:sz w:val="20"/>
                <w:szCs w:val="20"/>
              </w:rPr>
              <w:t>202</w:t>
            </w:r>
            <w:r w:rsidR="004971F5">
              <w:rPr>
                <w:rFonts w:ascii="Marianne" w:hAnsi="Marianne"/>
                <w:sz w:val="20"/>
                <w:szCs w:val="20"/>
              </w:rPr>
              <w:t>6</w:t>
            </w:r>
            <w:r w:rsidRPr="00430E2D">
              <w:rPr>
                <w:rFonts w:ascii="Marianne" w:hAnsi="Marianne"/>
                <w:spacing w:val="-2"/>
                <w:sz w:val="20"/>
                <w:szCs w:val="20"/>
              </w:rPr>
              <w:t xml:space="preserve"> </w:t>
            </w:r>
            <w:r w:rsidRPr="00430E2D">
              <w:rPr>
                <w:rFonts w:ascii="Marianne" w:hAnsi="Marianne"/>
                <w:sz w:val="20"/>
                <w:szCs w:val="20"/>
              </w:rPr>
              <w:t>à l’ouverture</w:t>
            </w:r>
            <w:r w:rsidRPr="00430E2D">
              <w:rPr>
                <w:rFonts w:ascii="Marianne" w:hAnsi="Marianne"/>
                <w:spacing w:val="-8"/>
                <w:sz w:val="20"/>
                <w:szCs w:val="20"/>
              </w:rPr>
              <w:t xml:space="preserve"> </w:t>
            </w:r>
            <w:r w:rsidRPr="00430E2D">
              <w:rPr>
                <w:rFonts w:ascii="Marianne" w:hAnsi="Marianne"/>
                <w:spacing w:val="-2"/>
                <w:sz w:val="20"/>
                <w:szCs w:val="20"/>
              </w:rPr>
              <w:t>générale</w:t>
            </w:r>
          </w:p>
          <w:p w14:paraId="4B4141E0" w14:textId="38125218" w:rsidR="00AB3BCA" w:rsidRPr="00430E2D" w:rsidRDefault="00D11BB2">
            <w:pPr>
              <w:pStyle w:val="TableParagraph"/>
              <w:spacing w:before="230"/>
              <w:ind w:left="459" w:right="395"/>
              <w:jc w:val="center"/>
              <w:rPr>
                <w:rFonts w:ascii="Marianne" w:hAnsi="Marianne"/>
                <w:sz w:val="20"/>
                <w:szCs w:val="20"/>
              </w:rPr>
            </w:pPr>
            <w:r w:rsidRPr="00430E2D">
              <w:rPr>
                <w:rFonts w:ascii="Marianne" w:hAnsi="Marianne"/>
                <w:sz w:val="20"/>
                <w:szCs w:val="20"/>
              </w:rPr>
              <w:t>-</w:t>
            </w:r>
            <w:r w:rsidRPr="00430E2D">
              <w:rPr>
                <w:rFonts w:ascii="Marianne" w:hAnsi="Marianne"/>
                <w:spacing w:val="-14"/>
                <w:sz w:val="20"/>
                <w:szCs w:val="20"/>
              </w:rPr>
              <w:t xml:space="preserve"> </w:t>
            </w:r>
            <w:r w:rsidRPr="00430E2D">
              <w:rPr>
                <w:rFonts w:ascii="Marianne" w:hAnsi="Marianne"/>
                <w:sz w:val="20"/>
                <w:szCs w:val="20"/>
              </w:rPr>
              <w:t>du</w:t>
            </w:r>
            <w:r w:rsidRPr="00430E2D">
              <w:rPr>
                <w:rFonts w:ascii="Marianne" w:hAnsi="Marianne"/>
                <w:spacing w:val="-14"/>
                <w:sz w:val="20"/>
                <w:szCs w:val="20"/>
              </w:rPr>
              <w:t xml:space="preserve"> </w:t>
            </w:r>
            <w:r w:rsidRPr="00430E2D">
              <w:rPr>
                <w:rFonts w:ascii="Marianne" w:hAnsi="Marianne"/>
                <w:sz w:val="20"/>
                <w:szCs w:val="20"/>
              </w:rPr>
              <w:t>1</w:t>
            </w:r>
            <w:r w:rsidRPr="00430E2D">
              <w:rPr>
                <w:rFonts w:ascii="Marianne" w:hAnsi="Marianne"/>
                <w:sz w:val="20"/>
                <w:szCs w:val="20"/>
                <w:vertAlign w:val="superscript"/>
              </w:rPr>
              <w:t>er</w:t>
            </w:r>
            <w:r w:rsidRPr="00430E2D">
              <w:rPr>
                <w:rFonts w:ascii="Marianne" w:hAnsi="Marianne"/>
                <w:spacing w:val="-13"/>
                <w:sz w:val="20"/>
                <w:szCs w:val="20"/>
              </w:rPr>
              <w:t xml:space="preserve"> </w:t>
            </w:r>
            <w:r w:rsidRPr="00430E2D">
              <w:rPr>
                <w:rFonts w:ascii="Marianne" w:hAnsi="Marianne"/>
                <w:sz w:val="20"/>
                <w:szCs w:val="20"/>
              </w:rPr>
              <w:t>mars</w:t>
            </w:r>
            <w:r w:rsidRPr="00430E2D">
              <w:rPr>
                <w:rFonts w:ascii="Marianne" w:hAnsi="Marianne"/>
                <w:spacing w:val="-13"/>
                <w:sz w:val="20"/>
                <w:szCs w:val="20"/>
              </w:rPr>
              <w:t xml:space="preserve"> </w:t>
            </w:r>
            <w:r w:rsidRPr="00430E2D">
              <w:rPr>
                <w:rFonts w:ascii="Marianne" w:hAnsi="Marianne"/>
                <w:sz w:val="20"/>
                <w:szCs w:val="20"/>
              </w:rPr>
              <w:t>au 31 mars 202</w:t>
            </w:r>
            <w:r w:rsidR="004971F5">
              <w:rPr>
                <w:rFonts w:ascii="Marianne" w:hAnsi="Marianne"/>
                <w:sz w:val="20"/>
                <w:szCs w:val="20"/>
              </w:rPr>
              <w:t>7</w:t>
            </w:r>
          </w:p>
        </w:tc>
        <w:tc>
          <w:tcPr>
            <w:tcW w:w="1696" w:type="dxa"/>
          </w:tcPr>
          <w:p w14:paraId="21890F8F" w14:textId="77777777" w:rsidR="00AB3BCA" w:rsidRPr="00430E2D" w:rsidRDefault="00D11BB2">
            <w:pPr>
              <w:pStyle w:val="TableParagraph"/>
              <w:spacing w:before="55"/>
              <w:ind w:left="114" w:right="109" w:hanging="1"/>
              <w:jc w:val="center"/>
              <w:rPr>
                <w:rFonts w:ascii="Marianne" w:hAnsi="Marianne"/>
                <w:sz w:val="20"/>
                <w:szCs w:val="20"/>
              </w:rPr>
            </w:pPr>
            <w:proofErr w:type="gramStart"/>
            <w:r w:rsidRPr="00430E2D">
              <w:rPr>
                <w:rFonts w:ascii="Marianne" w:hAnsi="Marianne"/>
                <w:sz w:val="20"/>
                <w:szCs w:val="20"/>
              </w:rPr>
              <w:t>sur</w:t>
            </w:r>
            <w:proofErr w:type="gramEnd"/>
            <w:r w:rsidRPr="00430E2D">
              <w:rPr>
                <w:rFonts w:ascii="Marianne" w:hAnsi="Marianne"/>
                <w:sz w:val="20"/>
                <w:szCs w:val="20"/>
              </w:rPr>
              <w:t xml:space="preserve"> autorisation </w:t>
            </w:r>
            <w:r w:rsidRPr="00430E2D">
              <w:rPr>
                <w:rFonts w:ascii="Marianne" w:hAnsi="Marianne"/>
                <w:spacing w:val="-2"/>
                <w:sz w:val="20"/>
                <w:szCs w:val="20"/>
              </w:rPr>
              <w:t xml:space="preserve">préfectorale </w:t>
            </w:r>
            <w:r w:rsidRPr="00430E2D">
              <w:rPr>
                <w:rFonts w:ascii="Marianne" w:hAnsi="Marianne"/>
                <w:sz w:val="20"/>
                <w:szCs w:val="20"/>
              </w:rPr>
              <w:t>individuelle</w:t>
            </w:r>
            <w:r w:rsidRPr="00430E2D">
              <w:rPr>
                <w:rFonts w:ascii="Marianne" w:hAnsi="Marianne"/>
                <w:spacing w:val="-14"/>
                <w:sz w:val="20"/>
                <w:szCs w:val="20"/>
              </w:rPr>
              <w:t xml:space="preserve"> </w:t>
            </w:r>
            <w:r w:rsidRPr="00430E2D">
              <w:rPr>
                <w:rFonts w:ascii="Marianne" w:hAnsi="Marianne"/>
                <w:sz w:val="20"/>
                <w:szCs w:val="20"/>
              </w:rPr>
              <w:t xml:space="preserve">avec </w:t>
            </w:r>
            <w:r w:rsidRPr="00430E2D">
              <w:rPr>
                <w:rFonts w:ascii="Marianne" w:hAnsi="Marianne"/>
                <w:spacing w:val="-2"/>
                <w:sz w:val="20"/>
                <w:szCs w:val="20"/>
              </w:rPr>
              <w:t>bilan</w:t>
            </w:r>
          </w:p>
        </w:tc>
        <w:tc>
          <w:tcPr>
            <w:tcW w:w="2550" w:type="dxa"/>
          </w:tcPr>
          <w:p w14:paraId="2226AAFB" w14:textId="77777777" w:rsidR="00AB3BCA" w:rsidRPr="00430E2D" w:rsidRDefault="00D11BB2">
            <w:pPr>
              <w:pStyle w:val="TableParagraph"/>
              <w:spacing w:before="55"/>
              <w:ind w:left="452" w:right="45" w:hanging="294"/>
              <w:rPr>
                <w:rFonts w:ascii="Marianne" w:hAnsi="Marianne"/>
                <w:sz w:val="20"/>
                <w:szCs w:val="20"/>
              </w:rPr>
            </w:pPr>
            <w:proofErr w:type="gramStart"/>
            <w:r w:rsidRPr="00430E2D">
              <w:rPr>
                <w:rFonts w:ascii="Marianne" w:hAnsi="Marianne"/>
                <w:sz w:val="20"/>
                <w:szCs w:val="20"/>
              </w:rPr>
              <w:t>sur</w:t>
            </w:r>
            <w:proofErr w:type="gramEnd"/>
            <w:r w:rsidRPr="00430E2D">
              <w:rPr>
                <w:rFonts w:ascii="Marianne" w:hAnsi="Marianne"/>
                <w:spacing w:val="-14"/>
                <w:sz w:val="20"/>
                <w:szCs w:val="20"/>
              </w:rPr>
              <w:t xml:space="preserve"> </w:t>
            </w:r>
            <w:r w:rsidRPr="00430E2D">
              <w:rPr>
                <w:rFonts w:ascii="Marianne" w:hAnsi="Marianne"/>
                <w:sz w:val="20"/>
                <w:szCs w:val="20"/>
              </w:rPr>
              <w:t>les</w:t>
            </w:r>
            <w:r w:rsidRPr="00430E2D">
              <w:rPr>
                <w:rFonts w:ascii="Marianne" w:hAnsi="Marianne"/>
                <w:spacing w:val="-13"/>
                <w:sz w:val="20"/>
                <w:szCs w:val="20"/>
              </w:rPr>
              <w:t xml:space="preserve"> </w:t>
            </w:r>
            <w:r w:rsidRPr="00430E2D">
              <w:rPr>
                <w:rFonts w:ascii="Marianne" w:hAnsi="Marianne"/>
                <w:sz w:val="20"/>
                <w:szCs w:val="20"/>
              </w:rPr>
              <w:t>cultures</w:t>
            </w:r>
            <w:r w:rsidRPr="00430E2D">
              <w:rPr>
                <w:rFonts w:ascii="Marianne" w:hAnsi="Marianne"/>
                <w:spacing w:val="-13"/>
                <w:sz w:val="20"/>
                <w:szCs w:val="20"/>
              </w:rPr>
              <w:t xml:space="preserve"> </w:t>
            </w:r>
            <w:r w:rsidRPr="00430E2D">
              <w:rPr>
                <w:rFonts w:ascii="Marianne" w:hAnsi="Marianne"/>
                <w:sz w:val="20"/>
                <w:szCs w:val="20"/>
              </w:rPr>
              <w:t>sensibles et à leur proximité</w:t>
            </w:r>
          </w:p>
        </w:tc>
        <w:tc>
          <w:tcPr>
            <w:tcW w:w="2550" w:type="dxa"/>
          </w:tcPr>
          <w:p w14:paraId="407A2458" w14:textId="77777777" w:rsidR="00AB3BCA" w:rsidRPr="00430E2D" w:rsidRDefault="00D11BB2">
            <w:pPr>
              <w:pStyle w:val="TableParagraph"/>
              <w:spacing w:before="55"/>
              <w:ind w:left="830" w:hanging="666"/>
              <w:rPr>
                <w:rFonts w:ascii="Marianne" w:hAnsi="Marianne"/>
                <w:sz w:val="20"/>
                <w:szCs w:val="20"/>
              </w:rPr>
            </w:pPr>
            <w:proofErr w:type="gramStart"/>
            <w:r w:rsidRPr="00430E2D">
              <w:rPr>
                <w:rFonts w:ascii="Marianne" w:hAnsi="Marianne"/>
                <w:sz w:val="20"/>
                <w:szCs w:val="20"/>
              </w:rPr>
              <w:t>destruction</w:t>
            </w:r>
            <w:proofErr w:type="gramEnd"/>
            <w:r w:rsidRPr="00430E2D">
              <w:rPr>
                <w:rFonts w:ascii="Marianne" w:hAnsi="Marianne"/>
                <w:spacing w:val="-14"/>
                <w:sz w:val="20"/>
                <w:szCs w:val="20"/>
              </w:rPr>
              <w:t xml:space="preserve"> </w:t>
            </w:r>
            <w:r w:rsidRPr="00430E2D">
              <w:rPr>
                <w:rFonts w:ascii="Marianne" w:hAnsi="Marianne"/>
                <w:sz w:val="20"/>
                <w:szCs w:val="20"/>
              </w:rPr>
              <w:t>devant</w:t>
            </w:r>
            <w:r w:rsidRPr="00430E2D">
              <w:rPr>
                <w:rFonts w:ascii="Marianne" w:hAnsi="Marianne"/>
                <w:spacing w:val="-14"/>
                <w:sz w:val="20"/>
                <w:szCs w:val="20"/>
              </w:rPr>
              <w:t xml:space="preserve"> </w:t>
            </w:r>
            <w:r w:rsidRPr="00430E2D">
              <w:rPr>
                <w:rFonts w:ascii="Marianne" w:hAnsi="Marianne"/>
                <w:sz w:val="20"/>
                <w:szCs w:val="20"/>
              </w:rPr>
              <w:t>soi</w:t>
            </w:r>
            <w:r w:rsidRPr="00430E2D">
              <w:rPr>
                <w:rFonts w:ascii="Marianne" w:hAnsi="Marianne"/>
                <w:spacing w:val="-14"/>
                <w:sz w:val="20"/>
                <w:szCs w:val="20"/>
              </w:rPr>
              <w:t xml:space="preserve"> </w:t>
            </w:r>
            <w:r w:rsidRPr="00430E2D">
              <w:rPr>
                <w:rFonts w:ascii="Marianne" w:hAnsi="Marianne"/>
                <w:sz w:val="20"/>
                <w:szCs w:val="20"/>
              </w:rPr>
              <w:t>ou en battue.</w:t>
            </w:r>
          </w:p>
        </w:tc>
      </w:tr>
      <w:tr w:rsidR="00AB3BCA" w:rsidRPr="00430E2D" w14:paraId="2089FCE0" w14:textId="77777777">
        <w:trPr>
          <w:trHeight w:val="2356"/>
        </w:trPr>
        <w:tc>
          <w:tcPr>
            <w:tcW w:w="1236" w:type="dxa"/>
            <w:tcBorders>
              <w:bottom w:val="nil"/>
            </w:tcBorders>
          </w:tcPr>
          <w:p w14:paraId="777496C2" w14:textId="77777777" w:rsidR="00AB3BCA" w:rsidRPr="00430E2D" w:rsidRDefault="00AB3BCA">
            <w:pPr>
              <w:pStyle w:val="TableParagraph"/>
              <w:rPr>
                <w:rFonts w:ascii="Marianne" w:hAnsi="Marianne"/>
                <w:sz w:val="20"/>
                <w:szCs w:val="20"/>
              </w:rPr>
            </w:pPr>
          </w:p>
          <w:p w14:paraId="4EC890C1" w14:textId="77777777" w:rsidR="00AB3BCA" w:rsidRPr="00430E2D" w:rsidRDefault="00AB3BCA">
            <w:pPr>
              <w:pStyle w:val="TableParagraph"/>
              <w:rPr>
                <w:rFonts w:ascii="Marianne" w:hAnsi="Marianne"/>
                <w:sz w:val="20"/>
                <w:szCs w:val="20"/>
              </w:rPr>
            </w:pPr>
          </w:p>
          <w:p w14:paraId="7F6614C0" w14:textId="77777777" w:rsidR="00AB3BCA" w:rsidRPr="00430E2D" w:rsidRDefault="00AB3BCA">
            <w:pPr>
              <w:pStyle w:val="TableParagraph"/>
              <w:rPr>
                <w:rFonts w:ascii="Marianne" w:hAnsi="Marianne"/>
                <w:sz w:val="20"/>
                <w:szCs w:val="20"/>
              </w:rPr>
            </w:pPr>
          </w:p>
          <w:p w14:paraId="0A370563" w14:textId="77777777" w:rsidR="00AB3BCA" w:rsidRPr="00430E2D" w:rsidRDefault="00AB3BCA">
            <w:pPr>
              <w:pStyle w:val="TableParagraph"/>
              <w:rPr>
                <w:rFonts w:ascii="Marianne" w:hAnsi="Marianne"/>
                <w:sz w:val="20"/>
                <w:szCs w:val="20"/>
              </w:rPr>
            </w:pPr>
          </w:p>
          <w:p w14:paraId="7BD64F59" w14:textId="77777777" w:rsidR="00AB3BCA" w:rsidRPr="00430E2D" w:rsidRDefault="00AB3BCA">
            <w:pPr>
              <w:pStyle w:val="TableParagraph"/>
              <w:rPr>
                <w:rFonts w:ascii="Marianne" w:hAnsi="Marianne"/>
                <w:sz w:val="20"/>
                <w:szCs w:val="20"/>
              </w:rPr>
            </w:pPr>
          </w:p>
          <w:p w14:paraId="67AF05DC" w14:textId="77777777" w:rsidR="00AB3BCA" w:rsidRPr="00430E2D" w:rsidRDefault="00AB3BCA">
            <w:pPr>
              <w:pStyle w:val="TableParagraph"/>
              <w:spacing w:before="53"/>
              <w:rPr>
                <w:rFonts w:ascii="Marianne" w:hAnsi="Marianne"/>
                <w:sz w:val="20"/>
                <w:szCs w:val="20"/>
              </w:rPr>
            </w:pPr>
          </w:p>
          <w:p w14:paraId="4080C4EE" w14:textId="77777777" w:rsidR="00AB3BCA" w:rsidRPr="00430E2D" w:rsidRDefault="00D11BB2">
            <w:pPr>
              <w:pStyle w:val="TableParagraph"/>
              <w:ind w:left="230" w:right="215"/>
              <w:rPr>
                <w:rFonts w:ascii="Marianne" w:hAnsi="Marianne"/>
                <w:sz w:val="20"/>
                <w:szCs w:val="20"/>
              </w:rPr>
            </w:pPr>
            <w:r w:rsidRPr="00430E2D">
              <w:rPr>
                <w:rFonts w:ascii="Marianne" w:hAnsi="Marianne"/>
                <w:spacing w:val="-2"/>
                <w:sz w:val="20"/>
                <w:szCs w:val="20"/>
              </w:rPr>
              <w:t>PIGEON RAMIER</w:t>
            </w:r>
          </w:p>
        </w:tc>
        <w:tc>
          <w:tcPr>
            <w:tcW w:w="2394" w:type="dxa"/>
            <w:tcBorders>
              <w:bottom w:val="nil"/>
            </w:tcBorders>
          </w:tcPr>
          <w:p w14:paraId="270FA98A" w14:textId="18A411C6" w:rsidR="00AB3BCA" w:rsidRPr="00430E2D" w:rsidRDefault="00D11BB2">
            <w:pPr>
              <w:pStyle w:val="TableParagraph"/>
              <w:spacing w:before="53"/>
              <w:ind w:left="34" w:right="27"/>
              <w:jc w:val="center"/>
              <w:rPr>
                <w:rFonts w:ascii="Marianne" w:hAnsi="Marianne"/>
                <w:sz w:val="20"/>
                <w:szCs w:val="20"/>
              </w:rPr>
            </w:pPr>
            <w:r w:rsidRPr="00430E2D">
              <w:rPr>
                <w:rFonts w:ascii="Marianne" w:hAnsi="Marianne"/>
                <w:sz w:val="20"/>
                <w:szCs w:val="20"/>
              </w:rPr>
              <w:t>-</w:t>
            </w:r>
            <w:r w:rsidRPr="00430E2D">
              <w:rPr>
                <w:rFonts w:ascii="Marianne" w:hAnsi="Marianne"/>
                <w:spacing w:val="-10"/>
                <w:sz w:val="20"/>
                <w:szCs w:val="20"/>
              </w:rPr>
              <w:t xml:space="preserve"> </w:t>
            </w:r>
            <w:r w:rsidRPr="00430E2D">
              <w:rPr>
                <w:rFonts w:ascii="Marianne" w:hAnsi="Marianne"/>
                <w:sz w:val="20"/>
                <w:szCs w:val="20"/>
              </w:rPr>
              <w:t>du</w:t>
            </w:r>
            <w:r w:rsidRPr="00430E2D">
              <w:rPr>
                <w:rFonts w:ascii="Marianne" w:hAnsi="Marianne"/>
                <w:spacing w:val="-9"/>
                <w:sz w:val="20"/>
                <w:szCs w:val="20"/>
              </w:rPr>
              <w:t xml:space="preserve"> </w:t>
            </w:r>
            <w:r w:rsidRPr="00430E2D">
              <w:rPr>
                <w:rFonts w:ascii="Marianne" w:hAnsi="Marianne"/>
                <w:sz w:val="20"/>
                <w:szCs w:val="20"/>
              </w:rPr>
              <w:t>1</w:t>
            </w:r>
            <w:r w:rsidRPr="00430E2D">
              <w:rPr>
                <w:rFonts w:ascii="Marianne" w:hAnsi="Marianne"/>
                <w:sz w:val="20"/>
                <w:szCs w:val="20"/>
                <w:vertAlign w:val="superscript"/>
              </w:rPr>
              <w:t>er</w:t>
            </w:r>
            <w:r w:rsidRPr="00430E2D">
              <w:rPr>
                <w:rFonts w:ascii="Marianne" w:hAnsi="Marianne"/>
                <w:spacing w:val="-8"/>
                <w:sz w:val="20"/>
                <w:szCs w:val="20"/>
              </w:rPr>
              <w:t xml:space="preserve"> </w:t>
            </w:r>
            <w:r w:rsidRPr="00430E2D">
              <w:rPr>
                <w:rFonts w:ascii="Marianne" w:hAnsi="Marianne"/>
                <w:sz w:val="20"/>
                <w:szCs w:val="20"/>
              </w:rPr>
              <w:t>juillet</w:t>
            </w:r>
            <w:r w:rsidRPr="00430E2D">
              <w:rPr>
                <w:rFonts w:ascii="Marianne" w:hAnsi="Marianne"/>
                <w:spacing w:val="-9"/>
                <w:sz w:val="20"/>
                <w:szCs w:val="20"/>
              </w:rPr>
              <w:t xml:space="preserve"> </w:t>
            </w:r>
            <w:r w:rsidRPr="00430E2D">
              <w:rPr>
                <w:rFonts w:ascii="Marianne" w:hAnsi="Marianne"/>
                <w:sz w:val="20"/>
                <w:szCs w:val="20"/>
              </w:rPr>
              <w:t>au</w:t>
            </w:r>
            <w:r w:rsidRPr="00430E2D">
              <w:rPr>
                <w:rFonts w:ascii="Marianne" w:hAnsi="Marianne"/>
                <w:spacing w:val="-10"/>
                <w:sz w:val="20"/>
                <w:szCs w:val="20"/>
              </w:rPr>
              <w:t xml:space="preserve"> </w:t>
            </w:r>
            <w:r w:rsidRPr="00430E2D">
              <w:rPr>
                <w:rFonts w:ascii="Marianne" w:hAnsi="Marianne"/>
                <w:sz w:val="20"/>
                <w:szCs w:val="20"/>
              </w:rPr>
              <w:t>31</w:t>
            </w:r>
            <w:r w:rsidRPr="00430E2D">
              <w:rPr>
                <w:rFonts w:ascii="Marianne" w:hAnsi="Marianne"/>
                <w:spacing w:val="-10"/>
                <w:sz w:val="20"/>
                <w:szCs w:val="20"/>
              </w:rPr>
              <w:t xml:space="preserve"> </w:t>
            </w:r>
            <w:r w:rsidRPr="00430E2D">
              <w:rPr>
                <w:rFonts w:ascii="Marianne" w:hAnsi="Marianne"/>
                <w:sz w:val="20"/>
                <w:szCs w:val="20"/>
              </w:rPr>
              <w:t xml:space="preserve">juillet </w:t>
            </w:r>
            <w:r w:rsidRPr="00430E2D">
              <w:rPr>
                <w:rFonts w:ascii="Marianne" w:hAnsi="Marianne"/>
                <w:spacing w:val="-4"/>
                <w:sz w:val="20"/>
                <w:szCs w:val="20"/>
              </w:rPr>
              <w:t>202</w:t>
            </w:r>
            <w:r w:rsidR="004971F5">
              <w:rPr>
                <w:rFonts w:ascii="Marianne" w:hAnsi="Marianne"/>
                <w:spacing w:val="-4"/>
                <w:sz w:val="20"/>
                <w:szCs w:val="20"/>
              </w:rPr>
              <w:t>6</w:t>
            </w:r>
          </w:p>
          <w:p w14:paraId="1EE7ED20" w14:textId="77777777" w:rsidR="00AB3BCA" w:rsidRPr="00430E2D" w:rsidRDefault="00AB3BCA">
            <w:pPr>
              <w:pStyle w:val="TableParagraph"/>
              <w:rPr>
                <w:rFonts w:ascii="Marianne" w:hAnsi="Marianne"/>
                <w:sz w:val="20"/>
                <w:szCs w:val="20"/>
              </w:rPr>
            </w:pPr>
          </w:p>
          <w:p w14:paraId="42809DDF" w14:textId="77777777" w:rsidR="00AB3BCA" w:rsidRPr="00430E2D" w:rsidRDefault="00AB3BCA">
            <w:pPr>
              <w:pStyle w:val="TableParagraph"/>
              <w:spacing w:before="229"/>
              <w:rPr>
                <w:rFonts w:ascii="Marianne" w:hAnsi="Marianne"/>
                <w:sz w:val="20"/>
                <w:szCs w:val="20"/>
              </w:rPr>
            </w:pPr>
          </w:p>
          <w:p w14:paraId="5B354528" w14:textId="6FDEB693" w:rsidR="00AB3BCA" w:rsidRPr="00430E2D" w:rsidRDefault="00D11BB2">
            <w:pPr>
              <w:pStyle w:val="TableParagraph"/>
              <w:spacing w:before="1"/>
              <w:ind w:left="474" w:right="522"/>
              <w:jc w:val="center"/>
              <w:rPr>
                <w:rFonts w:ascii="Marianne" w:hAnsi="Marianne"/>
                <w:sz w:val="20"/>
                <w:szCs w:val="20"/>
              </w:rPr>
            </w:pPr>
            <w:r w:rsidRPr="00430E2D">
              <w:rPr>
                <w:rFonts w:ascii="Marianne" w:hAnsi="Marianne"/>
                <w:sz w:val="20"/>
                <w:szCs w:val="20"/>
              </w:rPr>
              <w:t>-</w:t>
            </w:r>
            <w:r w:rsidRPr="00430E2D">
              <w:rPr>
                <w:rFonts w:ascii="Marianne" w:hAnsi="Marianne"/>
                <w:spacing w:val="-14"/>
                <w:sz w:val="20"/>
                <w:szCs w:val="20"/>
              </w:rPr>
              <w:t xml:space="preserve"> </w:t>
            </w:r>
            <w:r w:rsidRPr="00430E2D">
              <w:rPr>
                <w:rFonts w:ascii="Marianne" w:hAnsi="Marianne"/>
                <w:sz w:val="20"/>
                <w:szCs w:val="20"/>
              </w:rPr>
              <w:t>du</w:t>
            </w:r>
            <w:r w:rsidRPr="00430E2D">
              <w:rPr>
                <w:rFonts w:ascii="Marianne" w:hAnsi="Marianne"/>
                <w:spacing w:val="-13"/>
                <w:sz w:val="20"/>
                <w:szCs w:val="20"/>
              </w:rPr>
              <w:t xml:space="preserve"> </w:t>
            </w:r>
            <w:r w:rsidRPr="00430E2D">
              <w:rPr>
                <w:rFonts w:ascii="Marianne" w:hAnsi="Marianne"/>
                <w:sz w:val="20"/>
                <w:szCs w:val="20"/>
              </w:rPr>
              <w:t>1</w:t>
            </w:r>
            <w:r w:rsidRPr="00430E2D">
              <w:rPr>
                <w:rFonts w:ascii="Marianne" w:hAnsi="Marianne"/>
                <w:sz w:val="20"/>
                <w:szCs w:val="20"/>
                <w:vertAlign w:val="superscript"/>
              </w:rPr>
              <w:t>er</w:t>
            </w:r>
            <w:r w:rsidRPr="00430E2D">
              <w:rPr>
                <w:rFonts w:ascii="Marianne" w:hAnsi="Marianne"/>
                <w:spacing w:val="-14"/>
                <w:sz w:val="20"/>
                <w:szCs w:val="20"/>
              </w:rPr>
              <w:t xml:space="preserve"> </w:t>
            </w:r>
            <w:r w:rsidRPr="00430E2D">
              <w:rPr>
                <w:rFonts w:ascii="Marianne" w:hAnsi="Marianne"/>
                <w:sz w:val="20"/>
                <w:szCs w:val="20"/>
              </w:rPr>
              <w:t>mars</w:t>
            </w:r>
            <w:r w:rsidRPr="00430E2D">
              <w:rPr>
                <w:rFonts w:ascii="Marianne" w:hAnsi="Marianne"/>
                <w:spacing w:val="-12"/>
                <w:sz w:val="20"/>
                <w:szCs w:val="20"/>
              </w:rPr>
              <w:t xml:space="preserve"> </w:t>
            </w:r>
            <w:r w:rsidRPr="00430E2D">
              <w:rPr>
                <w:rFonts w:ascii="Marianne" w:hAnsi="Marianne"/>
                <w:sz w:val="20"/>
                <w:szCs w:val="20"/>
              </w:rPr>
              <w:t>au 30 juin 202</w:t>
            </w:r>
            <w:r w:rsidR="004971F5">
              <w:rPr>
                <w:rFonts w:ascii="Marianne" w:hAnsi="Marianne"/>
                <w:sz w:val="20"/>
                <w:szCs w:val="20"/>
              </w:rPr>
              <w:t>7</w:t>
            </w:r>
          </w:p>
        </w:tc>
        <w:tc>
          <w:tcPr>
            <w:tcW w:w="1696" w:type="dxa"/>
            <w:tcBorders>
              <w:bottom w:val="nil"/>
            </w:tcBorders>
          </w:tcPr>
          <w:p w14:paraId="25AB04DF" w14:textId="77777777" w:rsidR="00AB3BCA" w:rsidRPr="00430E2D" w:rsidRDefault="00D11BB2">
            <w:pPr>
              <w:pStyle w:val="TableParagraph"/>
              <w:spacing w:before="53"/>
              <w:ind w:left="114" w:right="109" w:hanging="1"/>
              <w:jc w:val="center"/>
              <w:rPr>
                <w:rFonts w:ascii="Marianne" w:hAnsi="Marianne"/>
                <w:sz w:val="20"/>
                <w:szCs w:val="20"/>
              </w:rPr>
            </w:pPr>
            <w:proofErr w:type="gramStart"/>
            <w:r w:rsidRPr="00430E2D">
              <w:rPr>
                <w:rFonts w:ascii="Marianne" w:hAnsi="Marianne"/>
                <w:sz w:val="20"/>
                <w:szCs w:val="20"/>
              </w:rPr>
              <w:t>sur</w:t>
            </w:r>
            <w:proofErr w:type="gramEnd"/>
            <w:r w:rsidRPr="00430E2D">
              <w:rPr>
                <w:rFonts w:ascii="Marianne" w:hAnsi="Marianne"/>
                <w:sz w:val="20"/>
                <w:szCs w:val="20"/>
              </w:rPr>
              <w:t xml:space="preserve"> autorisation </w:t>
            </w:r>
            <w:r w:rsidRPr="00430E2D">
              <w:rPr>
                <w:rFonts w:ascii="Marianne" w:hAnsi="Marianne"/>
                <w:spacing w:val="-2"/>
                <w:sz w:val="20"/>
                <w:szCs w:val="20"/>
              </w:rPr>
              <w:t xml:space="preserve">préfectorale </w:t>
            </w:r>
            <w:r w:rsidRPr="00430E2D">
              <w:rPr>
                <w:rFonts w:ascii="Marianne" w:hAnsi="Marianne"/>
                <w:sz w:val="20"/>
                <w:szCs w:val="20"/>
              </w:rPr>
              <w:t>individuelle</w:t>
            </w:r>
            <w:r w:rsidRPr="00430E2D">
              <w:rPr>
                <w:rFonts w:ascii="Marianne" w:hAnsi="Marianne"/>
                <w:spacing w:val="-14"/>
                <w:sz w:val="20"/>
                <w:szCs w:val="20"/>
              </w:rPr>
              <w:t xml:space="preserve"> </w:t>
            </w:r>
            <w:r w:rsidRPr="00430E2D">
              <w:rPr>
                <w:rFonts w:ascii="Marianne" w:hAnsi="Marianne"/>
                <w:sz w:val="20"/>
                <w:szCs w:val="20"/>
              </w:rPr>
              <w:t xml:space="preserve">avec </w:t>
            </w:r>
            <w:r w:rsidRPr="00430E2D">
              <w:rPr>
                <w:rFonts w:ascii="Marianne" w:hAnsi="Marianne"/>
                <w:spacing w:val="-2"/>
                <w:sz w:val="20"/>
                <w:szCs w:val="20"/>
              </w:rPr>
              <w:t>bilan</w:t>
            </w:r>
          </w:p>
        </w:tc>
        <w:tc>
          <w:tcPr>
            <w:tcW w:w="2550" w:type="dxa"/>
            <w:tcBorders>
              <w:bottom w:val="nil"/>
            </w:tcBorders>
          </w:tcPr>
          <w:p w14:paraId="2CE6A3B9" w14:textId="77777777" w:rsidR="00AB3BCA" w:rsidRPr="00430E2D" w:rsidRDefault="00D11BB2">
            <w:pPr>
              <w:pStyle w:val="TableParagraph"/>
              <w:spacing w:before="53"/>
              <w:ind w:left="64" w:right="59" w:hanging="55"/>
              <w:jc w:val="center"/>
              <w:rPr>
                <w:rFonts w:ascii="Marianne" w:hAnsi="Marianne"/>
                <w:sz w:val="20"/>
                <w:szCs w:val="20"/>
              </w:rPr>
            </w:pPr>
            <w:proofErr w:type="gramStart"/>
            <w:r w:rsidRPr="00430E2D">
              <w:rPr>
                <w:rFonts w:ascii="Marianne" w:hAnsi="Marianne"/>
                <w:sz w:val="20"/>
                <w:szCs w:val="20"/>
              </w:rPr>
              <w:t>sur</w:t>
            </w:r>
            <w:proofErr w:type="gramEnd"/>
            <w:r w:rsidRPr="00430E2D">
              <w:rPr>
                <w:rFonts w:ascii="Marianne" w:hAnsi="Marianne"/>
                <w:sz w:val="20"/>
                <w:szCs w:val="20"/>
              </w:rPr>
              <w:t xml:space="preserve"> les cultures à protéger, la destruction à tir ne peut être</w:t>
            </w:r>
            <w:r w:rsidRPr="00430E2D">
              <w:rPr>
                <w:rFonts w:ascii="Marianne" w:hAnsi="Marianne"/>
                <w:spacing w:val="-10"/>
                <w:sz w:val="20"/>
                <w:szCs w:val="20"/>
              </w:rPr>
              <w:t xml:space="preserve"> </w:t>
            </w:r>
            <w:r w:rsidRPr="00430E2D">
              <w:rPr>
                <w:rFonts w:ascii="Marianne" w:hAnsi="Marianne"/>
                <w:sz w:val="20"/>
                <w:szCs w:val="20"/>
              </w:rPr>
              <w:t>pratiquée</w:t>
            </w:r>
            <w:r w:rsidRPr="00430E2D">
              <w:rPr>
                <w:rFonts w:ascii="Marianne" w:hAnsi="Marianne"/>
                <w:spacing w:val="-11"/>
                <w:sz w:val="20"/>
                <w:szCs w:val="20"/>
              </w:rPr>
              <w:t xml:space="preserve"> </w:t>
            </w:r>
            <w:r w:rsidRPr="00430E2D">
              <w:rPr>
                <w:rFonts w:ascii="Marianne" w:hAnsi="Marianne"/>
                <w:sz w:val="20"/>
                <w:szCs w:val="20"/>
              </w:rPr>
              <w:t>que</w:t>
            </w:r>
            <w:r w:rsidRPr="00430E2D">
              <w:rPr>
                <w:rFonts w:ascii="Marianne" w:hAnsi="Marianne"/>
                <w:spacing w:val="-10"/>
                <w:sz w:val="20"/>
                <w:szCs w:val="20"/>
              </w:rPr>
              <w:t xml:space="preserve"> </w:t>
            </w:r>
            <w:r w:rsidRPr="00430E2D">
              <w:rPr>
                <w:rFonts w:ascii="Marianne" w:hAnsi="Marianne"/>
                <w:sz w:val="20"/>
                <w:szCs w:val="20"/>
              </w:rPr>
              <w:t>dans</w:t>
            </w:r>
            <w:r w:rsidRPr="00430E2D">
              <w:rPr>
                <w:rFonts w:ascii="Marianne" w:hAnsi="Marianne"/>
                <w:spacing w:val="-12"/>
                <w:sz w:val="20"/>
                <w:szCs w:val="20"/>
              </w:rPr>
              <w:t xml:space="preserve"> </w:t>
            </w:r>
            <w:r w:rsidRPr="00430E2D">
              <w:rPr>
                <w:rFonts w:ascii="Marianne" w:hAnsi="Marianne"/>
                <w:sz w:val="20"/>
                <w:szCs w:val="20"/>
              </w:rPr>
              <w:t>les cultures sur pied à protéger, notamment de colza, tournesol, pois, autres protéagineux et les cultures maraîchères</w:t>
            </w:r>
          </w:p>
        </w:tc>
        <w:tc>
          <w:tcPr>
            <w:tcW w:w="2550" w:type="dxa"/>
            <w:tcBorders>
              <w:bottom w:val="nil"/>
            </w:tcBorders>
          </w:tcPr>
          <w:p w14:paraId="2723B957" w14:textId="77777777" w:rsidR="00AB3BCA" w:rsidRPr="00430E2D" w:rsidRDefault="00D11BB2">
            <w:pPr>
              <w:pStyle w:val="TableParagraph"/>
              <w:spacing w:before="53"/>
              <w:ind w:left="78" w:right="74" w:hanging="1"/>
              <w:jc w:val="center"/>
              <w:rPr>
                <w:rFonts w:ascii="Marianne" w:hAnsi="Marianne"/>
                <w:sz w:val="20"/>
                <w:szCs w:val="20"/>
              </w:rPr>
            </w:pPr>
            <w:r w:rsidRPr="00430E2D">
              <w:rPr>
                <w:rFonts w:ascii="Marianne" w:hAnsi="Marianne"/>
                <w:sz w:val="20"/>
                <w:szCs w:val="20"/>
              </w:rPr>
              <w:t>Les oiseaux ne peuvent être</w:t>
            </w:r>
            <w:r w:rsidRPr="00430E2D">
              <w:rPr>
                <w:rFonts w:ascii="Marianne" w:hAnsi="Marianne"/>
                <w:spacing w:val="-11"/>
                <w:sz w:val="20"/>
                <w:szCs w:val="20"/>
              </w:rPr>
              <w:t xml:space="preserve"> </w:t>
            </w:r>
            <w:r w:rsidRPr="00430E2D">
              <w:rPr>
                <w:rFonts w:ascii="Marianne" w:hAnsi="Marianne"/>
                <w:sz w:val="20"/>
                <w:szCs w:val="20"/>
              </w:rPr>
              <w:t>détruits</w:t>
            </w:r>
            <w:r w:rsidRPr="00430E2D">
              <w:rPr>
                <w:rFonts w:ascii="Marianne" w:hAnsi="Marianne"/>
                <w:spacing w:val="-12"/>
                <w:sz w:val="20"/>
                <w:szCs w:val="20"/>
              </w:rPr>
              <w:t xml:space="preserve"> </w:t>
            </w:r>
            <w:r w:rsidRPr="00430E2D">
              <w:rPr>
                <w:rFonts w:ascii="Marianne" w:hAnsi="Marianne"/>
                <w:sz w:val="20"/>
                <w:szCs w:val="20"/>
              </w:rPr>
              <w:t>qu'à</w:t>
            </w:r>
            <w:r w:rsidRPr="00430E2D">
              <w:rPr>
                <w:rFonts w:ascii="Marianne" w:hAnsi="Marianne"/>
                <w:spacing w:val="-11"/>
                <w:sz w:val="20"/>
                <w:szCs w:val="20"/>
              </w:rPr>
              <w:t xml:space="preserve"> </w:t>
            </w:r>
            <w:r w:rsidRPr="00430E2D">
              <w:rPr>
                <w:rFonts w:ascii="Marianne" w:hAnsi="Marianne"/>
                <w:sz w:val="20"/>
                <w:szCs w:val="20"/>
              </w:rPr>
              <w:t>poste</w:t>
            </w:r>
            <w:r w:rsidRPr="00430E2D">
              <w:rPr>
                <w:rFonts w:ascii="Marianne" w:hAnsi="Marianne"/>
                <w:spacing w:val="-11"/>
                <w:sz w:val="20"/>
                <w:szCs w:val="20"/>
              </w:rPr>
              <w:t xml:space="preserve"> </w:t>
            </w:r>
            <w:r w:rsidRPr="00430E2D">
              <w:rPr>
                <w:rFonts w:ascii="Marianne" w:hAnsi="Marianne"/>
                <w:sz w:val="20"/>
                <w:szCs w:val="20"/>
              </w:rPr>
              <w:t>fixe matérialisé de main d'homme situé au milieu des parcelles à protéger, sans utilisation d'appelant, à raison d'un poste pour 1 ha de culture à protéger et d'un fusil par poste.</w:t>
            </w:r>
          </w:p>
        </w:tc>
      </w:tr>
      <w:tr w:rsidR="00AB3BCA" w:rsidRPr="00430E2D" w14:paraId="3746C90E" w14:textId="77777777">
        <w:trPr>
          <w:trHeight w:val="1200"/>
        </w:trPr>
        <w:tc>
          <w:tcPr>
            <w:tcW w:w="1236" w:type="dxa"/>
            <w:tcBorders>
              <w:top w:val="nil"/>
            </w:tcBorders>
          </w:tcPr>
          <w:p w14:paraId="68B6CEAD" w14:textId="77777777" w:rsidR="00AB3BCA" w:rsidRPr="00430E2D" w:rsidRDefault="00AB3BCA">
            <w:pPr>
              <w:pStyle w:val="TableParagraph"/>
              <w:rPr>
                <w:rFonts w:ascii="Marianne" w:hAnsi="Marianne"/>
                <w:sz w:val="20"/>
                <w:szCs w:val="20"/>
              </w:rPr>
            </w:pPr>
          </w:p>
        </w:tc>
        <w:tc>
          <w:tcPr>
            <w:tcW w:w="2394" w:type="dxa"/>
            <w:tcBorders>
              <w:top w:val="nil"/>
            </w:tcBorders>
          </w:tcPr>
          <w:p w14:paraId="4823B09E" w14:textId="77777777" w:rsidR="00AB3BCA" w:rsidRPr="00430E2D" w:rsidRDefault="00D11BB2">
            <w:pPr>
              <w:pStyle w:val="TableParagraph"/>
              <w:spacing w:before="226"/>
              <w:ind w:left="34" w:right="28"/>
              <w:jc w:val="center"/>
              <w:rPr>
                <w:rFonts w:ascii="Marianne" w:hAnsi="Marianne"/>
                <w:sz w:val="20"/>
                <w:szCs w:val="20"/>
              </w:rPr>
            </w:pPr>
            <w:r w:rsidRPr="00430E2D">
              <w:rPr>
                <w:rFonts w:ascii="Marianne" w:hAnsi="Marianne"/>
                <w:sz w:val="20"/>
                <w:szCs w:val="20"/>
              </w:rPr>
              <w:t>-</w:t>
            </w:r>
            <w:r w:rsidRPr="00430E2D">
              <w:rPr>
                <w:rFonts w:ascii="Marianne" w:hAnsi="Marianne"/>
                <w:spacing w:val="-3"/>
                <w:sz w:val="20"/>
                <w:szCs w:val="20"/>
              </w:rPr>
              <w:t xml:space="preserve"> </w:t>
            </w:r>
            <w:r w:rsidRPr="00430E2D">
              <w:rPr>
                <w:rFonts w:ascii="Marianne" w:hAnsi="Marianne"/>
                <w:sz w:val="20"/>
                <w:szCs w:val="20"/>
              </w:rPr>
              <w:t>du</w:t>
            </w:r>
            <w:r w:rsidRPr="00430E2D">
              <w:rPr>
                <w:rFonts w:ascii="Marianne" w:hAnsi="Marianne"/>
                <w:spacing w:val="-2"/>
                <w:sz w:val="20"/>
                <w:szCs w:val="20"/>
              </w:rPr>
              <w:t xml:space="preserve"> </w:t>
            </w:r>
            <w:r w:rsidRPr="00430E2D">
              <w:rPr>
                <w:rFonts w:ascii="Marianne" w:hAnsi="Marianne"/>
                <w:sz w:val="20"/>
                <w:szCs w:val="20"/>
              </w:rPr>
              <w:t>21</w:t>
            </w:r>
            <w:r w:rsidRPr="00430E2D">
              <w:rPr>
                <w:rFonts w:ascii="Marianne" w:hAnsi="Marianne"/>
                <w:spacing w:val="-1"/>
                <w:sz w:val="20"/>
                <w:szCs w:val="20"/>
              </w:rPr>
              <w:t xml:space="preserve"> </w:t>
            </w:r>
            <w:r w:rsidRPr="00430E2D">
              <w:rPr>
                <w:rFonts w:ascii="Marianne" w:hAnsi="Marianne"/>
                <w:sz w:val="20"/>
                <w:szCs w:val="20"/>
              </w:rPr>
              <w:t>au</w:t>
            </w:r>
            <w:r w:rsidRPr="00430E2D">
              <w:rPr>
                <w:rFonts w:ascii="Marianne" w:hAnsi="Marianne"/>
                <w:spacing w:val="-2"/>
                <w:sz w:val="20"/>
                <w:szCs w:val="20"/>
              </w:rPr>
              <w:t xml:space="preserve"> </w:t>
            </w:r>
            <w:r w:rsidRPr="00430E2D">
              <w:rPr>
                <w:rFonts w:ascii="Marianne" w:hAnsi="Marianne"/>
                <w:sz w:val="20"/>
                <w:szCs w:val="20"/>
              </w:rPr>
              <w:t>28</w:t>
            </w:r>
            <w:r w:rsidRPr="00430E2D">
              <w:rPr>
                <w:rFonts w:ascii="Marianne" w:hAnsi="Marianne"/>
                <w:spacing w:val="-1"/>
                <w:sz w:val="20"/>
                <w:szCs w:val="20"/>
              </w:rPr>
              <w:t xml:space="preserve"> </w:t>
            </w:r>
            <w:r w:rsidRPr="00430E2D">
              <w:rPr>
                <w:rFonts w:ascii="Marianne" w:hAnsi="Marianne"/>
                <w:spacing w:val="-2"/>
                <w:sz w:val="20"/>
                <w:szCs w:val="20"/>
              </w:rPr>
              <w:t>février</w:t>
            </w:r>
          </w:p>
          <w:p w14:paraId="1C3B7B36" w14:textId="77777777" w:rsidR="00AB3BCA" w:rsidRPr="00430E2D" w:rsidRDefault="00D11BB2">
            <w:pPr>
              <w:pStyle w:val="TableParagraph"/>
              <w:ind w:left="34" w:right="27"/>
              <w:jc w:val="center"/>
              <w:rPr>
                <w:rFonts w:ascii="Marianne" w:hAnsi="Marianne"/>
                <w:sz w:val="20"/>
                <w:szCs w:val="20"/>
              </w:rPr>
            </w:pPr>
            <w:r w:rsidRPr="00430E2D">
              <w:rPr>
                <w:rFonts w:ascii="Marianne" w:hAnsi="Marianne"/>
                <w:spacing w:val="-4"/>
                <w:sz w:val="20"/>
                <w:szCs w:val="20"/>
              </w:rPr>
              <w:t>2026</w:t>
            </w:r>
          </w:p>
        </w:tc>
        <w:tc>
          <w:tcPr>
            <w:tcW w:w="1696" w:type="dxa"/>
            <w:tcBorders>
              <w:top w:val="nil"/>
            </w:tcBorders>
          </w:tcPr>
          <w:p w14:paraId="30F289FB" w14:textId="77777777" w:rsidR="00AB3BCA" w:rsidRPr="00430E2D" w:rsidRDefault="00D11BB2">
            <w:pPr>
              <w:pStyle w:val="TableParagraph"/>
              <w:spacing w:before="226"/>
              <w:ind w:left="6" w:right="2"/>
              <w:jc w:val="center"/>
              <w:rPr>
                <w:rFonts w:ascii="Marianne" w:hAnsi="Marianne"/>
                <w:sz w:val="20"/>
                <w:szCs w:val="20"/>
              </w:rPr>
            </w:pPr>
            <w:proofErr w:type="gramStart"/>
            <w:r w:rsidRPr="00430E2D">
              <w:rPr>
                <w:rFonts w:ascii="Marianne" w:hAnsi="Marianne"/>
                <w:sz w:val="20"/>
                <w:szCs w:val="20"/>
              </w:rPr>
              <w:t>sans</w:t>
            </w:r>
            <w:proofErr w:type="gramEnd"/>
            <w:r w:rsidRPr="00430E2D">
              <w:rPr>
                <w:rFonts w:ascii="Marianne" w:hAnsi="Marianne"/>
                <w:spacing w:val="-4"/>
                <w:sz w:val="20"/>
                <w:szCs w:val="20"/>
              </w:rPr>
              <w:t xml:space="preserve"> </w:t>
            </w:r>
            <w:r w:rsidRPr="00430E2D">
              <w:rPr>
                <w:rFonts w:ascii="Marianne" w:hAnsi="Marianne"/>
                <w:spacing w:val="-2"/>
                <w:sz w:val="20"/>
                <w:szCs w:val="20"/>
              </w:rPr>
              <w:t>formalité</w:t>
            </w:r>
          </w:p>
        </w:tc>
        <w:tc>
          <w:tcPr>
            <w:tcW w:w="2550" w:type="dxa"/>
            <w:tcBorders>
              <w:top w:val="nil"/>
            </w:tcBorders>
          </w:tcPr>
          <w:p w14:paraId="63A420F9" w14:textId="77777777" w:rsidR="00AB3BCA" w:rsidRPr="00430E2D" w:rsidRDefault="00D11BB2">
            <w:pPr>
              <w:pStyle w:val="TableParagraph"/>
              <w:spacing w:before="226"/>
              <w:ind w:left="19" w:right="17"/>
              <w:jc w:val="center"/>
              <w:rPr>
                <w:rFonts w:ascii="Marianne" w:hAnsi="Marianne"/>
                <w:sz w:val="20"/>
                <w:szCs w:val="20"/>
              </w:rPr>
            </w:pPr>
            <w:r w:rsidRPr="00430E2D">
              <w:rPr>
                <w:rFonts w:ascii="Marianne" w:hAnsi="Marianne"/>
                <w:sz w:val="20"/>
                <w:szCs w:val="20"/>
              </w:rPr>
              <w:t>En</w:t>
            </w:r>
            <w:r w:rsidRPr="00430E2D">
              <w:rPr>
                <w:rFonts w:ascii="Marianne" w:hAnsi="Marianne"/>
                <w:spacing w:val="-3"/>
                <w:sz w:val="20"/>
                <w:szCs w:val="20"/>
              </w:rPr>
              <w:t xml:space="preserve"> </w:t>
            </w:r>
            <w:r w:rsidRPr="00430E2D">
              <w:rPr>
                <w:rFonts w:ascii="Marianne" w:hAnsi="Marianne"/>
                <w:sz w:val="20"/>
                <w:szCs w:val="20"/>
              </w:rPr>
              <w:t>tout</w:t>
            </w:r>
            <w:r w:rsidRPr="00430E2D">
              <w:rPr>
                <w:rFonts w:ascii="Marianne" w:hAnsi="Marianne"/>
                <w:spacing w:val="-3"/>
                <w:sz w:val="20"/>
                <w:szCs w:val="20"/>
              </w:rPr>
              <w:t xml:space="preserve"> </w:t>
            </w:r>
            <w:r w:rsidRPr="00430E2D">
              <w:rPr>
                <w:rFonts w:ascii="Marianne" w:hAnsi="Marianne"/>
                <w:spacing w:val="-4"/>
                <w:sz w:val="20"/>
                <w:szCs w:val="20"/>
              </w:rPr>
              <w:t>lieu</w:t>
            </w:r>
          </w:p>
        </w:tc>
        <w:tc>
          <w:tcPr>
            <w:tcW w:w="2550" w:type="dxa"/>
            <w:tcBorders>
              <w:top w:val="nil"/>
            </w:tcBorders>
          </w:tcPr>
          <w:p w14:paraId="2A91D28A" w14:textId="77777777" w:rsidR="00AB3BCA" w:rsidRPr="00430E2D" w:rsidRDefault="00D11BB2">
            <w:pPr>
              <w:pStyle w:val="TableParagraph"/>
              <w:spacing w:before="226"/>
              <w:ind w:left="19" w:right="14"/>
              <w:jc w:val="center"/>
              <w:rPr>
                <w:rFonts w:ascii="Marianne" w:hAnsi="Marianne"/>
                <w:sz w:val="20"/>
                <w:szCs w:val="20"/>
              </w:rPr>
            </w:pPr>
            <w:r w:rsidRPr="00430E2D">
              <w:rPr>
                <w:rFonts w:ascii="Marianne" w:hAnsi="Marianne"/>
                <w:sz w:val="20"/>
                <w:szCs w:val="20"/>
              </w:rPr>
              <w:t>La destruction n'est autorisée</w:t>
            </w:r>
            <w:r w:rsidRPr="00430E2D">
              <w:rPr>
                <w:rFonts w:ascii="Marianne" w:hAnsi="Marianne"/>
                <w:spacing w:val="-10"/>
                <w:sz w:val="20"/>
                <w:szCs w:val="20"/>
              </w:rPr>
              <w:t xml:space="preserve"> </w:t>
            </w:r>
            <w:r w:rsidRPr="00430E2D">
              <w:rPr>
                <w:rFonts w:ascii="Marianne" w:hAnsi="Marianne"/>
                <w:sz w:val="20"/>
                <w:szCs w:val="20"/>
              </w:rPr>
              <w:t>que</w:t>
            </w:r>
            <w:r w:rsidRPr="00430E2D">
              <w:rPr>
                <w:rFonts w:ascii="Marianne" w:hAnsi="Marianne"/>
                <w:spacing w:val="-11"/>
                <w:sz w:val="20"/>
                <w:szCs w:val="20"/>
              </w:rPr>
              <w:t xml:space="preserve"> </w:t>
            </w:r>
            <w:r w:rsidRPr="00430E2D">
              <w:rPr>
                <w:rFonts w:ascii="Marianne" w:hAnsi="Marianne"/>
                <w:sz w:val="20"/>
                <w:szCs w:val="20"/>
              </w:rPr>
              <w:t>si</w:t>
            </w:r>
            <w:r w:rsidRPr="00430E2D">
              <w:rPr>
                <w:rFonts w:ascii="Marianne" w:hAnsi="Marianne"/>
                <w:spacing w:val="-11"/>
                <w:sz w:val="20"/>
                <w:szCs w:val="20"/>
              </w:rPr>
              <w:t xml:space="preserve"> </w:t>
            </w:r>
            <w:r w:rsidRPr="00430E2D">
              <w:rPr>
                <w:rFonts w:ascii="Marianne" w:hAnsi="Marianne"/>
                <w:sz w:val="20"/>
                <w:szCs w:val="20"/>
              </w:rPr>
              <w:t>la</w:t>
            </w:r>
            <w:r w:rsidRPr="00430E2D">
              <w:rPr>
                <w:rFonts w:ascii="Marianne" w:hAnsi="Marianne"/>
                <w:spacing w:val="-10"/>
                <w:sz w:val="20"/>
                <w:szCs w:val="20"/>
              </w:rPr>
              <w:t xml:space="preserve"> </w:t>
            </w:r>
            <w:r w:rsidRPr="00430E2D">
              <w:rPr>
                <w:rFonts w:ascii="Marianne" w:hAnsi="Marianne"/>
                <w:sz w:val="20"/>
                <w:szCs w:val="20"/>
              </w:rPr>
              <w:t xml:space="preserve">parcelle est munie d'un dispositif </w:t>
            </w:r>
            <w:r w:rsidRPr="00430E2D">
              <w:rPr>
                <w:rFonts w:ascii="Marianne" w:hAnsi="Marianne"/>
                <w:spacing w:val="-2"/>
                <w:sz w:val="20"/>
                <w:szCs w:val="20"/>
              </w:rPr>
              <w:t>d'effarouchement</w:t>
            </w:r>
          </w:p>
        </w:tc>
      </w:tr>
    </w:tbl>
    <w:p w14:paraId="777B411C" w14:textId="77777777" w:rsidR="00430E2D" w:rsidRDefault="00430E2D">
      <w:pPr>
        <w:pStyle w:val="Corpsdetexte"/>
        <w:spacing w:before="74"/>
        <w:ind w:right="631"/>
        <w:rPr>
          <w:rFonts w:ascii="Marianne" w:hAnsi="Marianne"/>
        </w:rPr>
      </w:pPr>
    </w:p>
    <w:p w14:paraId="48800563" w14:textId="47CF51A0" w:rsidR="00AB3BCA" w:rsidRPr="00430E2D" w:rsidRDefault="00D11BB2">
      <w:pPr>
        <w:pStyle w:val="Corpsdetexte"/>
        <w:spacing w:before="74"/>
        <w:ind w:right="631"/>
        <w:rPr>
          <w:rFonts w:ascii="Marianne" w:hAnsi="Marianne"/>
        </w:rPr>
      </w:pPr>
      <w:r w:rsidRPr="00430E2D">
        <w:rPr>
          <w:rFonts w:ascii="Marianne" w:hAnsi="Marianne"/>
        </w:rPr>
        <w:t>Le</w:t>
      </w:r>
      <w:r w:rsidRPr="00430E2D">
        <w:rPr>
          <w:rFonts w:ascii="Marianne" w:hAnsi="Marianne"/>
          <w:spacing w:val="40"/>
        </w:rPr>
        <w:t xml:space="preserve"> </w:t>
      </w:r>
      <w:r w:rsidRPr="00430E2D">
        <w:rPr>
          <w:rFonts w:ascii="Marianne" w:hAnsi="Marianne"/>
        </w:rPr>
        <w:t>permis</w:t>
      </w:r>
      <w:r w:rsidRPr="00430E2D">
        <w:rPr>
          <w:rFonts w:ascii="Marianne" w:hAnsi="Marianne"/>
          <w:spacing w:val="40"/>
        </w:rPr>
        <w:t xml:space="preserve"> </w:t>
      </w:r>
      <w:r w:rsidRPr="00430E2D">
        <w:rPr>
          <w:rFonts w:ascii="Marianne" w:hAnsi="Marianne"/>
        </w:rPr>
        <w:t>de</w:t>
      </w:r>
      <w:r w:rsidRPr="00430E2D">
        <w:rPr>
          <w:rFonts w:ascii="Marianne" w:hAnsi="Marianne"/>
          <w:spacing w:val="40"/>
        </w:rPr>
        <w:t xml:space="preserve"> </w:t>
      </w:r>
      <w:r w:rsidRPr="00430E2D">
        <w:rPr>
          <w:rFonts w:ascii="Marianne" w:hAnsi="Marianne"/>
        </w:rPr>
        <w:t>chasser,</w:t>
      </w:r>
      <w:r w:rsidRPr="00430E2D">
        <w:rPr>
          <w:rFonts w:ascii="Marianne" w:hAnsi="Marianne"/>
          <w:spacing w:val="40"/>
        </w:rPr>
        <w:t xml:space="preserve"> </w:t>
      </w:r>
      <w:r w:rsidRPr="00430E2D">
        <w:rPr>
          <w:rFonts w:ascii="Marianne" w:hAnsi="Marianne"/>
        </w:rPr>
        <w:t>visé</w:t>
      </w:r>
      <w:r w:rsidRPr="00430E2D">
        <w:rPr>
          <w:rFonts w:ascii="Marianne" w:hAnsi="Marianne"/>
          <w:spacing w:val="40"/>
        </w:rPr>
        <w:t xml:space="preserve"> </w:t>
      </w:r>
      <w:r w:rsidRPr="00430E2D">
        <w:rPr>
          <w:rFonts w:ascii="Marianne" w:hAnsi="Marianne"/>
        </w:rPr>
        <w:t>et</w:t>
      </w:r>
      <w:r w:rsidRPr="00430E2D">
        <w:rPr>
          <w:rFonts w:ascii="Marianne" w:hAnsi="Marianne"/>
          <w:spacing w:val="40"/>
        </w:rPr>
        <w:t xml:space="preserve"> </w:t>
      </w:r>
      <w:r w:rsidRPr="00430E2D">
        <w:rPr>
          <w:rFonts w:ascii="Marianne" w:hAnsi="Marianne"/>
        </w:rPr>
        <w:t>validé,</w:t>
      </w:r>
      <w:r w:rsidRPr="00430E2D">
        <w:rPr>
          <w:rFonts w:ascii="Marianne" w:hAnsi="Marianne"/>
          <w:spacing w:val="40"/>
        </w:rPr>
        <w:t xml:space="preserve"> </w:t>
      </w:r>
      <w:r w:rsidRPr="00430E2D">
        <w:rPr>
          <w:rFonts w:ascii="Marianne" w:hAnsi="Marianne"/>
        </w:rPr>
        <w:t>est</w:t>
      </w:r>
      <w:r w:rsidRPr="00430E2D">
        <w:rPr>
          <w:rFonts w:ascii="Marianne" w:hAnsi="Marianne"/>
          <w:spacing w:val="40"/>
        </w:rPr>
        <w:t xml:space="preserve"> </w:t>
      </w:r>
      <w:r w:rsidRPr="00430E2D">
        <w:rPr>
          <w:rFonts w:ascii="Marianne" w:hAnsi="Marianne"/>
        </w:rPr>
        <w:t>obligatoire</w:t>
      </w:r>
      <w:r w:rsidRPr="00430E2D">
        <w:rPr>
          <w:rFonts w:ascii="Marianne" w:hAnsi="Marianne"/>
          <w:spacing w:val="40"/>
        </w:rPr>
        <w:t xml:space="preserve"> </w:t>
      </w:r>
      <w:r w:rsidRPr="00430E2D">
        <w:rPr>
          <w:rFonts w:ascii="Marianne" w:hAnsi="Marianne"/>
        </w:rPr>
        <w:t>pour</w:t>
      </w:r>
      <w:r w:rsidRPr="00430E2D">
        <w:rPr>
          <w:rFonts w:ascii="Marianne" w:hAnsi="Marianne"/>
          <w:spacing w:val="40"/>
        </w:rPr>
        <w:t xml:space="preserve"> </w:t>
      </w:r>
      <w:r w:rsidRPr="00430E2D">
        <w:rPr>
          <w:rFonts w:ascii="Marianne" w:hAnsi="Marianne"/>
        </w:rPr>
        <w:t>toute</w:t>
      </w:r>
      <w:r w:rsidRPr="00430E2D">
        <w:rPr>
          <w:rFonts w:ascii="Marianne" w:hAnsi="Marianne"/>
          <w:spacing w:val="40"/>
        </w:rPr>
        <w:t xml:space="preserve"> </w:t>
      </w:r>
      <w:r w:rsidRPr="00430E2D">
        <w:rPr>
          <w:rFonts w:ascii="Marianne" w:hAnsi="Marianne"/>
        </w:rPr>
        <w:t>opération</w:t>
      </w:r>
      <w:r w:rsidRPr="00430E2D">
        <w:rPr>
          <w:rFonts w:ascii="Marianne" w:hAnsi="Marianne"/>
          <w:spacing w:val="40"/>
        </w:rPr>
        <w:t xml:space="preserve"> </w:t>
      </w:r>
      <w:r w:rsidRPr="00430E2D">
        <w:rPr>
          <w:rFonts w:ascii="Marianne" w:hAnsi="Marianne"/>
        </w:rPr>
        <w:t>de</w:t>
      </w:r>
      <w:r w:rsidRPr="00430E2D">
        <w:rPr>
          <w:rFonts w:ascii="Marianne" w:hAnsi="Marianne"/>
          <w:spacing w:val="40"/>
        </w:rPr>
        <w:t xml:space="preserve"> </w:t>
      </w:r>
      <w:r w:rsidRPr="00430E2D">
        <w:rPr>
          <w:rFonts w:ascii="Marianne" w:hAnsi="Marianne"/>
        </w:rPr>
        <w:t>destruction</w:t>
      </w:r>
      <w:r w:rsidRPr="00430E2D">
        <w:rPr>
          <w:rFonts w:ascii="Marianne" w:hAnsi="Marianne"/>
          <w:spacing w:val="40"/>
        </w:rPr>
        <w:t xml:space="preserve"> </w:t>
      </w:r>
      <w:r w:rsidRPr="00430E2D">
        <w:rPr>
          <w:rFonts w:ascii="Marianne" w:hAnsi="Marianne"/>
        </w:rPr>
        <w:t>à</w:t>
      </w:r>
      <w:r w:rsidRPr="00430E2D">
        <w:rPr>
          <w:rFonts w:ascii="Marianne" w:hAnsi="Marianne"/>
          <w:spacing w:val="40"/>
        </w:rPr>
        <w:t xml:space="preserve"> </w:t>
      </w:r>
      <w:r w:rsidRPr="00430E2D">
        <w:rPr>
          <w:rFonts w:ascii="Marianne" w:hAnsi="Marianne"/>
        </w:rPr>
        <w:t>tir</w:t>
      </w:r>
      <w:r w:rsidRPr="00430E2D">
        <w:rPr>
          <w:rFonts w:ascii="Marianne" w:hAnsi="Marianne"/>
          <w:spacing w:val="40"/>
        </w:rPr>
        <w:t xml:space="preserve"> </w:t>
      </w:r>
      <w:r w:rsidRPr="00430E2D">
        <w:rPr>
          <w:rFonts w:ascii="Marianne" w:hAnsi="Marianne"/>
        </w:rPr>
        <w:t>qui</w:t>
      </w:r>
      <w:r w:rsidRPr="00430E2D">
        <w:rPr>
          <w:rFonts w:ascii="Marianne" w:hAnsi="Marianne"/>
          <w:spacing w:val="40"/>
        </w:rPr>
        <w:t xml:space="preserve"> </w:t>
      </w:r>
      <w:r w:rsidRPr="00430E2D">
        <w:rPr>
          <w:rFonts w:ascii="Marianne" w:hAnsi="Marianne"/>
        </w:rPr>
        <w:t>ne</w:t>
      </w:r>
      <w:r w:rsidRPr="00430E2D">
        <w:rPr>
          <w:rFonts w:ascii="Marianne" w:hAnsi="Marianne"/>
          <w:spacing w:val="40"/>
        </w:rPr>
        <w:t xml:space="preserve"> </w:t>
      </w:r>
      <w:r w:rsidRPr="00430E2D">
        <w:rPr>
          <w:rFonts w:ascii="Marianne" w:hAnsi="Marianne"/>
        </w:rPr>
        <w:t>peut s’exercer que de jour.</w:t>
      </w:r>
    </w:p>
    <w:p w14:paraId="725B9555" w14:textId="77777777" w:rsidR="00AB3BCA" w:rsidRPr="00430E2D" w:rsidRDefault="00AB3BCA">
      <w:pPr>
        <w:pStyle w:val="Corpsdetexte"/>
        <w:ind w:left="0"/>
        <w:rPr>
          <w:rFonts w:ascii="Marianne" w:hAnsi="Marianne"/>
        </w:rPr>
      </w:pPr>
    </w:p>
    <w:p w14:paraId="3E7CCD13" w14:textId="77777777" w:rsidR="00AB3BCA" w:rsidRPr="00430E2D" w:rsidRDefault="00D11BB2">
      <w:pPr>
        <w:pStyle w:val="Corpsdetexte"/>
        <w:ind w:right="631"/>
        <w:rPr>
          <w:rFonts w:ascii="Marianne" w:hAnsi="Marianne"/>
        </w:rPr>
      </w:pPr>
      <w:r w:rsidRPr="00430E2D">
        <w:rPr>
          <w:rFonts w:ascii="Marianne" w:hAnsi="Marianne"/>
        </w:rPr>
        <w:t>Le lapin de garenne peut être piégé toute l'année en tout lieu. Il peut également être capturé à l'aide de bourses et de furets toute l'année et en tout lieu.</w:t>
      </w:r>
    </w:p>
    <w:p w14:paraId="54D41AA8" w14:textId="77777777" w:rsidR="00AB3BCA" w:rsidRPr="00430E2D" w:rsidRDefault="00AB3BCA">
      <w:pPr>
        <w:pStyle w:val="Corpsdetexte"/>
        <w:ind w:left="0"/>
        <w:rPr>
          <w:rFonts w:ascii="Marianne" w:hAnsi="Marianne"/>
        </w:rPr>
      </w:pPr>
    </w:p>
    <w:p w14:paraId="1A6C33AD" w14:textId="77777777" w:rsidR="000D6A6C" w:rsidRDefault="00D11BB2" w:rsidP="000D6A6C">
      <w:pPr>
        <w:pStyle w:val="Corpsdetexte"/>
        <w:ind w:left="113" w:right="476"/>
        <w:rPr>
          <w:rFonts w:ascii="Marianne" w:hAnsi="Marianne"/>
        </w:rPr>
      </w:pPr>
      <w:r w:rsidRPr="00430E2D">
        <w:rPr>
          <w:rFonts w:ascii="Marianne" w:hAnsi="Marianne"/>
          <w:b/>
          <w:u w:val="single"/>
        </w:rPr>
        <w:t>Article 3 :</w:t>
      </w:r>
      <w:r w:rsidRPr="00430E2D">
        <w:rPr>
          <w:rFonts w:ascii="Marianne" w:hAnsi="Marianne"/>
          <w:b/>
        </w:rPr>
        <w:t xml:space="preserve"> </w:t>
      </w:r>
      <w:r w:rsidRPr="00430E2D">
        <w:rPr>
          <w:rFonts w:ascii="Marianne" w:hAnsi="Marianne"/>
        </w:rPr>
        <w:t xml:space="preserve">Conditions spécifiques de la destruction du pigeon ramier </w:t>
      </w:r>
    </w:p>
    <w:p w14:paraId="680F872E" w14:textId="467BE77B" w:rsidR="00AB3BCA" w:rsidRPr="00430E2D" w:rsidRDefault="00D11BB2" w:rsidP="000D6A6C">
      <w:pPr>
        <w:pStyle w:val="Corpsdetexte"/>
        <w:ind w:left="113" w:right="476"/>
        <w:rPr>
          <w:rFonts w:ascii="Marianne" w:hAnsi="Marianne"/>
        </w:rPr>
      </w:pPr>
      <w:r w:rsidRPr="00430E2D">
        <w:rPr>
          <w:rFonts w:ascii="Marianne" w:hAnsi="Marianne"/>
        </w:rPr>
        <w:t>L'usage</w:t>
      </w:r>
      <w:r w:rsidRPr="00430E2D">
        <w:rPr>
          <w:rFonts w:ascii="Marianne" w:hAnsi="Marianne"/>
          <w:spacing w:val="-4"/>
        </w:rPr>
        <w:t xml:space="preserve"> </w:t>
      </w:r>
      <w:r w:rsidRPr="00430E2D">
        <w:rPr>
          <w:rFonts w:ascii="Marianne" w:hAnsi="Marianne"/>
        </w:rPr>
        <w:t>d'installation</w:t>
      </w:r>
      <w:r w:rsidRPr="00430E2D">
        <w:rPr>
          <w:rFonts w:ascii="Marianne" w:hAnsi="Marianne"/>
          <w:spacing w:val="-5"/>
        </w:rPr>
        <w:t xml:space="preserve"> </w:t>
      </w:r>
      <w:r w:rsidRPr="00430E2D">
        <w:rPr>
          <w:rFonts w:ascii="Marianne" w:hAnsi="Marianne"/>
        </w:rPr>
        <w:t>située</w:t>
      </w:r>
      <w:r w:rsidRPr="00430E2D">
        <w:rPr>
          <w:rFonts w:ascii="Marianne" w:hAnsi="Marianne"/>
          <w:spacing w:val="-4"/>
        </w:rPr>
        <w:t xml:space="preserve"> </w:t>
      </w:r>
      <w:r w:rsidRPr="00430E2D">
        <w:rPr>
          <w:rFonts w:ascii="Marianne" w:hAnsi="Marianne"/>
        </w:rPr>
        <w:t>en</w:t>
      </w:r>
      <w:r w:rsidRPr="00430E2D">
        <w:rPr>
          <w:rFonts w:ascii="Marianne" w:hAnsi="Marianne"/>
          <w:spacing w:val="-4"/>
        </w:rPr>
        <w:t xml:space="preserve"> </w:t>
      </w:r>
      <w:r w:rsidRPr="00430E2D">
        <w:rPr>
          <w:rFonts w:ascii="Marianne" w:hAnsi="Marianne"/>
        </w:rPr>
        <w:t>lisière</w:t>
      </w:r>
      <w:r w:rsidRPr="00430E2D">
        <w:rPr>
          <w:rFonts w:ascii="Marianne" w:hAnsi="Marianne"/>
          <w:spacing w:val="-4"/>
        </w:rPr>
        <w:t xml:space="preserve"> </w:t>
      </w:r>
      <w:r w:rsidRPr="00430E2D">
        <w:rPr>
          <w:rFonts w:ascii="Marianne" w:hAnsi="Marianne"/>
        </w:rPr>
        <w:t>de</w:t>
      </w:r>
      <w:r w:rsidRPr="00430E2D">
        <w:rPr>
          <w:rFonts w:ascii="Marianne" w:hAnsi="Marianne"/>
          <w:spacing w:val="-4"/>
        </w:rPr>
        <w:t xml:space="preserve"> </w:t>
      </w:r>
      <w:r w:rsidRPr="00430E2D">
        <w:rPr>
          <w:rFonts w:ascii="Marianne" w:hAnsi="Marianne"/>
        </w:rPr>
        <w:t>parcelle</w:t>
      </w:r>
      <w:r w:rsidRPr="00430E2D">
        <w:rPr>
          <w:rFonts w:ascii="Marianne" w:hAnsi="Marianne"/>
          <w:spacing w:val="-4"/>
        </w:rPr>
        <w:t xml:space="preserve"> </w:t>
      </w:r>
      <w:r w:rsidRPr="00430E2D">
        <w:rPr>
          <w:rFonts w:ascii="Marianne" w:hAnsi="Marianne"/>
        </w:rPr>
        <w:t>et</w:t>
      </w:r>
      <w:r w:rsidRPr="00430E2D">
        <w:rPr>
          <w:rFonts w:ascii="Marianne" w:hAnsi="Marianne"/>
          <w:spacing w:val="-4"/>
        </w:rPr>
        <w:t xml:space="preserve"> </w:t>
      </w:r>
      <w:r w:rsidRPr="00430E2D">
        <w:rPr>
          <w:rFonts w:ascii="Marianne" w:hAnsi="Marianne"/>
        </w:rPr>
        <w:t>de</w:t>
      </w:r>
      <w:r w:rsidRPr="00430E2D">
        <w:rPr>
          <w:rFonts w:ascii="Marianne" w:hAnsi="Marianne"/>
          <w:spacing w:val="-4"/>
        </w:rPr>
        <w:t xml:space="preserve"> </w:t>
      </w:r>
      <w:r w:rsidRPr="00430E2D">
        <w:rPr>
          <w:rFonts w:ascii="Marianne" w:hAnsi="Marianne"/>
        </w:rPr>
        <w:t>bois</w:t>
      </w:r>
      <w:r w:rsidRPr="00430E2D">
        <w:rPr>
          <w:rFonts w:ascii="Marianne" w:hAnsi="Marianne"/>
          <w:spacing w:val="-4"/>
        </w:rPr>
        <w:t xml:space="preserve"> </w:t>
      </w:r>
      <w:r w:rsidRPr="00430E2D">
        <w:rPr>
          <w:rFonts w:ascii="Marianne" w:hAnsi="Marianne"/>
        </w:rPr>
        <w:t>est</w:t>
      </w:r>
      <w:r w:rsidRPr="00430E2D">
        <w:rPr>
          <w:rFonts w:ascii="Marianne" w:hAnsi="Marianne"/>
          <w:spacing w:val="-4"/>
        </w:rPr>
        <w:t xml:space="preserve"> </w:t>
      </w:r>
      <w:r w:rsidRPr="00430E2D">
        <w:rPr>
          <w:rFonts w:ascii="Marianne" w:hAnsi="Marianne"/>
        </w:rPr>
        <w:t>interdit.</w:t>
      </w:r>
    </w:p>
    <w:p w14:paraId="36C1DBFC" w14:textId="77777777" w:rsidR="00AB3BCA" w:rsidRPr="00430E2D" w:rsidRDefault="00D11BB2" w:rsidP="000D6A6C">
      <w:pPr>
        <w:pStyle w:val="Corpsdetexte"/>
        <w:ind w:left="113" w:right="476"/>
        <w:jc w:val="both"/>
        <w:rPr>
          <w:rFonts w:ascii="Marianne" w:hAnsi="Marianne"/>
        </w:rPr>
      </w:pPr>
      <w:r w:rsidRPr="00430E2D">
        <w:rPr>
          <w:rFonts w:ascii="Marianne" w:hAnsi="Marianne"/>
        </w:rPr>
        <w:t>L’utilisation de chiens ou d’appelants de toute nature est formellement interdite, ainsi que la commercialisation des oiseaux abattus qui ne pourront être transportés qu’au domicile de l’auteur de la destruction.</w:t>
      </w:r>
    </w:p>
    <w:p w14:paraId="46211815" w14:textId="77777777" w:rsidR="00AB3BCA" w:rsidRPr="00430E2D" w:rsidRDefault="00D11BB2">
      <w:pPr>
        <w:pStyle w:val="Corpsdetexte"/>
        <w:spacing w:before="1"/>
        <w:ind w:right="631"/>
        <w:rPr>
          <w:rFonts w:ascii="Marianne" w:hAnsi="Marianne"/>
        </w:rPr>
      </w:pPr>
      <w:r w:rsidRPr="00430E2D">
        <w:rPr>
          <w:rFonts w:ascii="Marianne" w:hAnsi="Marianne"/>
        </w:rPr>
        <w:t>Pour se rendre à l’installation fixe ou pour la quitter, même momentanément, le fusil doit être démonté ou placé sous étui.</w:t>
      </w:r>
    </w:p>
    <w:p w14:paraId="7EA5A6AE" w14:textId="77777777" w:rsidR="00AB3BCA" w:rsidRPr="00430E2D" w:rsidRDefault="00D11BB2">
      <w:pPr>
        <w:pStyle w:val="Corpsdetexte"/>
        <w:ind w:right="698"/>
        <w:jc w:val="both"/>
        <w:rPr>
          <w:rFonts w:ascii="Marianne" w:hAnsi="Marianne"/>
        </w:rPr>
      </w:pPr>
      <w:r w:rsidRPr="00430E2D">
        <w:rPr>
          <w:rFonts w:ascii="Marianne" w:hAnsi="Marianne"/>
        </w:rPr>
        <w:lastRenderedPageBreak/>
        <w:t>Afin d’assurer la sécurité publique, les tirs effectués à partir des postes fixes, en direction des lieux de réunions publiques en général et habitations particulières (y compris caravanes, remises, abris de jardins) ainsi qu’en direction des routes et chemins publics ou en direction des voies ferrées, emprises ou enclos dépendant des chemins de fer ainsi que</w:t>
      </w:r>
      <w:r w:rsidRPr="00430E2D">
        <w:rPr>
          <w:rFonts w:ascii="Marianne" w:hAnsi="Marianne"/>
          <w:spacing w:val="-1"/>
        </w:rPr>
        <w:t xml:space="preserve"> </w:t>
      </w:r>
      <w:r w:rsidRPr="00430E2D">
        <w:rPr>
          <w:rFonts w:ascii="Marianne" w:hAnsi="Marianne"/>
        </w:rPr>
        <w:t>les bâtiments et constructions dépendant des aéroports ne pourront être réalisés qu’au sol sur des oiseaux posés.</w:t>
      </w:r>
    </w:p>
    <w:p w14:paraId="33F8653C" w14:textId="77777777" w:rsidR="00AB3BCA" w:rsidRPr="00430E2D" w:rsidRDefault="00D11BB2">
      <w:pPr>
        <w:pStyle w:val="Corpsdetexte"/>
        <w:ind w:right="698"/>
        <w:jc w:val="both"/>
        <w:rPr>
          <w:rFonts w:ascii="Marianne" w:hAnsi="Marianne"/>
        </w:rPr>
      </w:pPr>
      <w:r w:rsidRPr="00430E2D">
        <w:rPr>
          <w:rFonts w:ascii="Marianne" w:hAnsi="Marianne"/>
        </w:rPr>
        <w:t xml:space="preserve">Il est interdit de faire usage d’artifices destinés à créer un mimétisme entre l’installation, le tireur et le milieu ambiant (tenue ou filet de camouflage, branchages </w:t>
      </w:r>
      <w:proofErr w:type="gramStart"/>
      <w:r w:rsidRPr="00430E2D">
        <w:rPr>
          <w:rFonts w:ascii="Marianne" w:hAnsi="Marianne"/>
        </w:rPr>
        <w:t>etc...</w:t>
      </w:r>
      <w:proofErr w:type="gramEnd"/>
      <w:r w:rsidRPr="00430E2D">
        <w:rPr>
          <w:rFonts w:ascii="Marianne" w:hAnsi="Marianne"/>
        </w:rPr>
        <w:t>).</w:t>
      </w:r>
    </w:p>
    <w:p w14:paraId="5B508ABC" w14:textId="77777777" w:rsidR="00AB3BCA" w:rsidRPr="00430E2D" w:rsidRDefault="00D11BB2">
      <w:pPr>
        <w:pStyle w:val="Corpsdetexte"/>
        <w:jc w:val="both"/>
        <w:rPr>
          <w:rFonts w:ascii="Marianne" w:hAnsi="Marianne"/>
        </w:rPr>
      </w:pPr>
      <w:r w:rsidRPr="00430E2D">
        <w:rPr>
          <w:rFonts w:ascii="Marianne" w:hAnsi="Marianne"/>
        </w:rPr>
        <w:t>Le</w:t>
      </w:r>
      <w:r w:rsidRPr="00430E2D">
        <w:rPr>
          <w:rFonts w:ascii="Marianne" w:hAnsi="Marianne"/>
          <w:spacing w:val="-3"/>
        </w:rPr>
        <w:t xml:space="preserve"> </w:t>
      </w:r>
      <w:r w:rsidRPr="00430E2D">
        <w:rPr>
          <w:rFonts w:ascii="Marianne" w:hAnsi="Marianne"/>
        </w:rPr>
        <w:t>tir</w:t>
      </w:r>
      <w:r w:rsidRPr="00430E2D">
        <w:rPr>
          <w:rFonts w:ascii="Marianne" w:hAnsi="Marianne"/>
          <w:spacing w:val="-3"/>
        </w:rPr>
        <w:t xml:space="preserve"> </w:t>
      </w:r>
      <w:r w:rsidRPr="00430E2D">
        <w:rPr>
          <w:rFonts w:ascii="Marianne" w:hAnsi="Marianne"/>
        </w:rPr>
        <w:t>dans</w:t>
      </w:r>
      <w:r w:rsidRPr="00430E2D">
        <w:rPr>
          <w:rFonts w:ascii="Marianne" w:hAnsi="Marianne"/>
          <w:spacing w:val="-5"/>
        </w:rPr>
        <w:t xml:space="preserve"> </w:t>
      </w:r>
      <w:r w:rsidRPr="00430E2D">
        <w:rPr>
          <w:rFonts w:ascii="Marianne" w:hAnsi="Marianne"/>
        </w:rPr>
        <w:t>les</w:t>
      </w:r>
      <w:r w:rsidRPr="00430E2D">
        <w:rPr>
          <w:rFonts w:ascii="Marianne" w:hAnsi="Marianne"/>
          <w:spacing w:val="-2"/>
        </w:rPr>
        <w:t xml:space="preserve"> </w:t>
      </w:r>
      <w:r w:rsidRPr="00430E2D">
        <w:rPr>
          <w:rFonts w:ascii="Marianne" w:hAnsi="Marianne"/>
        </w:rPr>
        <w:t>nids</w:t>
      </w:r>
      <w:r w:rsidRPr="00430E2D">
        <w:rPr>
          <w:rFonts w:ascii="Marianne" w:hAnsi="Marianne"/>
          <w:spacing w:val="-3"/>
        </w:rPr>
        <w:t xml:space="preserve"> </w:t>
      </w:r>
      <w:r w:rsidRPr="00430E2D">
        <w:rPr>
          <w:rFonts w:ascii="Marianne" w:hAnsi="Marianne"/>
        </w:rPr>
        <w:t>ainsi</w:t>
      </w:r>
      <w:r w:rsidRPr="00430E2D">
        <w:rPr>
          <w:rFonts w:ascii="Marianne" w:hAnsi="Marianne"/>
          <w:spacing w:val="-3"/>
        </w:rPr>
        <w:t xml:space="preserve"> </w:t>
      </w:r>
      <w:r w:rsidRPr="00430E2D">
        <w:rPr>
          <w:rFonts w:ascii="Marianne" w:hAnsi="Marianne"/>
        </w:rPr>
        <w:t>que</w:t>
      </w:r>
      <w:r w:rsidRPr="00430E2D">
        <w:rPr>
          <w:rFonts w:ascii="Marianne" w:hAnsi="Marianne"/>
          <w:spacing w:val="-3"/>
        </w:rPr>
        <w:t xml:space="preserve"> </w:t>
      </w:r>
      <w:r w:rsidRPr="00430E2D">
        <w:rPr>
          <w:rFonts w:ascii="Marianne" w:hAnsi="Marianne"/>
        </w:rPr>
        <w:t>le</w:t>
      </w:r>
      <w:r w:rsidRPr="00430E2D">
        <w:rPr>
          <w:rFonts w:ascii="Marianne" w:hAnsi="Marianne"/>
          <w:spacing w:val="-3"/>
        </w:rPr>
        <w:t xml:space="preserve"> </w:t>
      </w:r>
      <w:r w:rsidRPr="00430E2D">
        <w:rPr>
          <w:rFonts w:ascii="Marianne" w:hAnsi="Marianne"/>
        </w:rPr>
        <w:t>piégeage</w:t>
      </w:r>
      <w:r w:rsidRPr="00430E2D">
        <w:rPr>
          <w:rFonts w:ascii="Marianne" w:hAnsi="Marianne"/>
          <w:spacing w:val="-2"/>
        </w:rPr>
        <w:t xml:space="preserve"> </w:t>
      </w:r>
      <w:r w:rsidRPr="00430E2D">
        <w:rPr>
          <w:rFonts w:ascii="Marianne" w:hAnsi="Marianne"/>
        </w:rPr>
        <w:t>sont</w:t>
      </w:r>
      <w:r w:rsidRPr="00430E2D">
        <w:rPr>
          <w:rFonts w:ascii="Marianne" w:hAnsi="Marianne"/>
          <w:spacing w:val="-4"/>
        </w:rPr>
        <w:t xml:space="preserve"> </w:t>
      </w:r>
      <w:r w:rsidRPr="00430E2D">
        <w:rPr>
          <w:rFonts w:ascii="Marianne" w:hAnsi="Marianne"/>
          <w:spacing w:val="-2"/>
        </w:rPr>
        <w:t>interdits.</w:t>
      </w:r>
    </w:p>
    <w:p w14:paraId="3BE72344" w14:textId="77777777" w:rsidR="00AB3BCA" w:rsidRPr="00430E2D" w:rsidRDefault="00AB3BCA">
      <w:pPr>
        <w:pStyle w:val="Corpsdetexte"/>
        <w:ind w:left="0"/>
        <w:rPr>
          <w:rFonts w:ascii="Marianne" w:hAnsi="Marianne"/>
        </w:rPr>
      </w:pPr>
    </w:p>
    <w:p w14:paraId="2D40C0CB" w14:textId="77777777" w:rsidR="00AB3BCA" w:rsidRPr="00430E2D" w:rsidRDefault="00D11BB2">
      <w:pPr>
        <w:pStyle w:val="Corpsdetexte"/>
        <w:jc w:val="both"/>
        <w:rPr>
          <w:rFonts w:ascii="Marianne" w:hAnsi="Marianne"/>
        </w:rPr>
      </w:pPr>
      <w:r w:rsidRPr="00430E2D">
        <w:rPr>
          <w:rFonts w:ascii="Marianne" w:hAnsi="Marianne"/>
          <w:b/>
          <w:u w:val="single"/>
        </w:rPr>
        <w:t>Article</w:t>
      </w:r>
      <w:r w:rsidRPr="00430E2D">
        <w:rPr>
          <w:rFonts w:ascii="Marianne" w:hAnsi="Marianne"/>
          <w:b/>
          <w:spacing w:val="-6"/>
          <w:u w:val="single"/>
        </w:rPr>
        <w:t xml:space="preserve"> </w:t>
      </w:r>
      <w:r w:rsidRPr="00430E2D">
        <w:rPr>
          <w:rFonts w:ascii="Marianne" w:hAnsi="Marianne"/>
          <w:b/>
          <w:u w:val="single"/>
        </w:rPr>
        <w:t>4</w:t>
      </w:r>
      <w:r w:rsidRPr="00430E2D">
        <w:rPr>
          <w:rFonts w:ascii="Marianne" w:hAnsi="Marianne"/>
          <w:b/>
          <w:spacing w:val="-2"/>
        </w:rPr>
        <w:t xml:space="preserve"> </w:t>
      </w:r>
      <w:r w:rsidRPr="00430E2D">
        <w:rPr>
          <w:rFonts w:ascii="Marianne" w:hAnsi="Marianne"/>
        </w:rPr>
        <w:t>:</w:t>
      </w:r>
      <w:r w:rsidRPr="00430E2D">
        <w:rPr>
          <w:rFonts w:ascii="Marianne" w:hAnsi="Marianne"/>
          <w:spacing w:val="-6"/>
        </w:rPr>
        <w:t xml:space="preserve"> </w:t>
      </w:r>
      <w:r w:rsidRPr="00430E2D">
        <w:rPr>
          <w:rFonts w:ascii="Marianne" w:hAnsi="Marianne"/>
        </w:rPr>
        <w:t>Modalité</w:t>
      </w:r>
      <w:r w:rsidRPr="00430E2D">
        <w:rPr>
          <w:rFonts w:ascii="Marianne" w:hAnsi="Marianne"/>
          <w:spacing w:val="-4"/>
        </w:rPr>
        <w:t xml:space="preserve"> </w:t>
      </w:r>
      <w:r w:rsidRPr="00430E2D">
        <w:rPr>
          <w:rFonts w:ascii="Marianne" w:hAnsi="Marianne"/>
        </w:rPr>
        <w:t>de</w:t>
      </w:r>
      <w:r w:rsidRPr="00430E2D">
        <w:rPr>
          <w:rFonts w:ascii="Marianne" w:hAnsi="Marianne"/>
          <w:spacing w:val="-4"/>
        </w:rPr>
        <w:t xml:space="preserve"> </w:t>
      </w:r>
      <w:r w:rsidRPr="00430E2D">
        <w:rPr>
          <w:rFonts w:ascii="Marianne" w:hAnsi="Marianne"/>
        </w:rPr>
        <w:t>déclaration</w:t>
      </w:r>
      <w:r w:rsidRPr="00430E2D">
        <w:rPr>
          <w:rFonts w:ascii="Marianne" w:hAnsi="Marianne"/>
          <w:spacing w:val="-4"/>
        </w:rPr>
        <w:t xml:space="preserve"> </w:t>
      </w:r>
      <w:r w:rsidRPr="00430E2D">
        <w:rPr>
          <w:rFonts w:ascii="Marianne" w:hAnsi="Marianne"/>
        </w:rPr>
        <w:t>et</w:t>
      </w:r>
      <w:r w:rsidRPr="00430E2D">
        <w:rPr>
          <w:rFonts w:ascii="Marianne" w:hAnsi="Marianne"/>
          <w:spacing w:val="-4"/>
        </w:rPr>
        <w:t xml:space="preserve"> </w:t>
      </w:r>
      <w:r w:rsidRPr="00430E2D">
        <w:rPr>
          <w:rFonts w:ascii="Marianne" w:hAnsi="Marianne"/>
        </w:rPr>
        <w:t>de</w:t>
      </w:r>
      <w:r w:rsidRPr="00430E2D">
        <w:rPr>
          <w:rFonts w:ascii="Marianne" w:hAnsi="Marianne"/>
          <w:spacing w:val="-4"/>
        </w:rPr>
        <w:t xml:space="preserve"> </w:t>
      </w:r>
      <w:r w:rsidRPr="00430E2D">
        <w:rPr>
          <w:rFonts w:ascii="Marianne" w:hAnsi="Marianne"/>
        </w:rPr>
        <w:t>demande</w:t>
      </w:r>
      <w:r w:rsidRPr="00430E2D">
        <w:rPr>
          <w:rFonts w:ascii="Marianne" w:hAnsi="Marianne"/>
          <w:spacing w:val="-5"/>
        </w:rPr>
        <w:t xml:space="preserve"> </w:t>
      </w:r>
      <w:r w:rsidRPr="00430E2D">
        <w:rPr>
          <w:rFonts w:ascii="Marianne" w:hAnsi="Marianne"/>
        </w:rPr>
        <w:t>d'autorisation</w:t>
      </w:r>
      <w:r w:rsidRPr="00430E2D">
        <w:rPr>
          <w:rFonts w:ascii="Marianne" w:hAnsi="Marianne"/>
          <w:spacing w:val="-4"/>
        </w:rPr>
        <w:t xml:space="preserve"> </w:t>
      </w:r>
      <w:r w:rsidRPr="00430E2D">
        <w:rPr>
          <w:rFonts w:ascii="Marianne" w:hAnsi="Marianne"/>
        </w:rPr>
        <w:t>individuelle</w:t>
      </w:r>
      <w:r w:rsidRPr="00430E2D">
        <w:rPr>
          <w:rFonts w:ascii="Marianne" w:hAnsi="Marianne"/>
          <w:spacing w:val="-4"/>
        </w:rPr>
        <w:t xml:space="preserve"> </w:t>
      </w:r>
      <w:r w:rsidRPr="00430E2D">
        <w:rPr>
          <w:rFonts w:ascii="Marianne" w:hAnsi="Marianne"/>
        </w:rPr>
        <w:t>de</w:t>
      </w:r>
      <w:r w:rsidRPr="00430E2D">
        <w:rPr>
          <w:rFonts w:ascii="Marianne" w:hAnsi="Marianne"/>
          <w:spacing w:val="-4"/>
        </w:rPr>
        <w:t xml:space="preserve"> </w:t>
      </w:r>
      <w:r w:rsidRPr="00430E2D">
        <w:rPr>
          <w:rFonts w:ascii="Marianne" w:hAnsi="Marianne"/>
          <w:spacing w:val="-2"/>
        </w:rPr>
        <w:t>destruction</w:t>
      </w:r>
    </w:p>
    <w:p w14:paraId="28310477" w14:textId="77777777" w:rsidR="00AB3BCA" w:rsidRPr="00430E2D" w:rsidRDefault="00D11BB2">
      <w:pPr>
        <w:pStyle w:val="Corpsdetexte"/>
        <w:ind w:right="689"/>
        <w:jc w:val="both"/>
        <w:rPr>
          <w:rFonts w:ascii="Marianne" w:hAnsi="Marianne"/>
        </w:rPr>
      </w:pPr>
      <w:r w:rsidRPr="00430E2D">
        <w:rPr>
          <w:rFonts w:ascii="Marianne" w:hAnsi="Marianne"/>
        </w:rPr>
        <w:t>Les</w:t>
      </w:r>
      <w:r w:rsidRPr="00430E2D">
        <w:rPr>
          <w:rFonts w:ascii="Marianne" w:hAnsi="Marianne"/>
          <w:spacing w:val="-2"/>
        </w:rPr>
        <w:t xml:space="preserve"> </w:t>
      </w:r>
      <w:r w:rsidRPr="00430E2D">
        <w:rPr>
          <w:rFonts w:ascii="Marianne" w:hAnsi="Marianne"/>
        </w:rPr>
        <w:t>déclarations ou</w:t>
      </w:r>
      <w:r w:rsidRPr="00430E2D">
        <w:rPr>
          <w:rFonts w:ascii="Marianne" w:hAnsi="Marianne"/>
          <w:spacing w:val="-2"/>
        </w:rPr>
        <w:t xml:space="preserve"> </w:t>
      </w:r>
      <w:r w:rsidRPr="00430E2D">
        <w:rPr>
          <w:rFonts w:ascii="Marianne" w:hAnsi="Marianne"/>
        </w:rPr>
        <w:t>demandes</w:t>
      </w:r>
      <w:r w:rsidRPr="00430E2D">
        <w:rPr>
          <w:rFonts w:ascii="Marianne" w:hAnsi="Marianne"/>
          <w:spacing w:val="-2"/>
        </w:rPr>
        <w:t xml:space="preserve"> </w:t>
      </w:r>
      <w:r w:rsidRPr="00430E2D">
        <w:rPr>
          <w:rFonts w:ascii="Marianne" w:hAnsi="Marianne"/>
        </w:rPr>
        <w:t>individuelles</w:t>
      </w:r>
      <w:r w:rsidRPr="00430E2D">
        <w:rPr>
          <w:rFonts w:ascii="Marianne" w:hAnsi="Marianne"/>
          <w:spacing w:val="-2"/>
        </w:rPr>
        <w:t xml:space="preserve"> </w:t>
      </w:r>
      <w:r w:rsidRPr="00430E2D">
        <w:rPr>
          <w:rFonts w:ascii="Marianne" w:hAnsi="Marianne"/>
        </w:rPr>
        <w:t>d'autorisation</w:t>
      </w:r>
      <w:r w:rsidRPr="00430E2D">
        <w:rPr>
          <w:rFonts w:ascii="Marianne" w:hAnsi="Marianne"/>
          <w:spacing w:val="-2"/>
        </w:rPr>
        <w:t xml:space="preserve"> </w:t>
      </w:r>
      <w:r w:rsidRPr="00430E2D">
        <w:rPr>
          <w:rFonts w:ascii="Marianne" w:hAnsi="Marianne"/>
        </w:rPr>
        <w:t>de</w:t>
      </w:r>
      <w:r w:rsidRPr="00430E2D">
        <w:rPr>
          <w:rFonts w:ascii="Marianne" w:hAnsi="Marianne"/>
          <w:spacing w:val="-2"/>
        </w:rPr>
        <w:t xml:space="preserve"> </w:t>
      </w:r>
      <w:r w:rsidRPr="00430E2D">
        <w:rPr>
          <w:rFonts w:ascii="Marianne" w:hAnsi="Marianne"/>
        </w:rPr>
        <w:t>destruction</w:t>
      </w:r>
      <w:r w:rsidRPr="00430E2D">
        <w:rPr>
          <w:rFonts w:ascii="Marianne" w:hAnsi="Marianne"/>
          <w:spacing w:val="-2"/>
        </w:rPr>
        <w:t xml:space="preserve"> </w:t>
      </w:r>
      <w:r w:rsidRPr="00430E2D">
        <w:rPr>
          <w:rFonts w:ascii="Marianne" w:hAnsi="Marianne"/>
        </w:rPr>
        <w:t>à</w:t>
      </w:r>
      <w:r w:rsidRPr="00430E2D">
        <w:rPr>
          <w:rFonts w:ascii="Marianne" w:hAnsi="Marianne"/>
          <w:spacing w:val="-2"/>
        </w:rPr>
        <w:t xml:space="preserve"> </w:t>
      </w:r>
      <w:r w:rsidRPr="00430E2D">
        <w:rPr>
          <w:rFonts w:ascii="Marianne" w:hAnsi="Marianne"/>
        </w:rPr>
        <w:t>tir</w:t>
      </w:r>
      <w:r w:rsidRPr="00430E2D">
        <w:rPr>
          <w:rFonts w:ascii="Marianne" w:hAnsi="Marianne"/>
          <w:spacing w:val="-1"/>
        </w:rPr>
        <w:t xml:space="preserve"> </w:t>
      </w:r>
      <w:r w:rsidRPr="00430E2D">
        <w:rPr>
          <w:rFonts w:ascii="Marianne" w:hAnsi="Marianne"/>
        </w:rPr>
        <w:t>sont</w:t>
      </w:r>
      <w:r w:rsidRPr="00430E2D">
        <w:rPr>
          <w:rFonts w:ascii="Marianne" w:hAnsi="Marianne"/>
          <w:spacing w:val="-2"/>
        </w:rPr>
        <w:t xml:space="preserve"> </w:t>
      </w:r>
      <w:r w:rsidRPr="00430E2D">
        <w:rPr>
          <w:rFonts w:ascii="Marianne" w:hAnsi="Marianne"/>
        </w:rPr>
        <w:t>adressées par</w:t>
      </w:r>
      <w:r w:rsidRPr="00430E2D">
        <w:rPr>
          <w:rFonts w:ascii="Marianne" w:hAnsi="Marianne"/>
          <w:spacing w:val="-3"/>
        </w:rPr>
        <w:t xml:space="preserve"> </w:t>
      </w:r>
      <w:r w:rsidRPr="00430E2D">
        <w:rPr>
          <w:rFonts w:ascii="Marianne" w:hAnsi="Marianne"/>
        </w:rPr>
        <w:t>le</w:t>
      </w:r>
      <w:r w:rsidRPr="00430E2D">
        <w:rPr>
          <w:rFonts w:ascii="Marianne" w:hAnsi="Marianne"/>
          <w:spacing w:val="-2"/>
        </w:rPr>
        <w:t xml:space="preserve"> </w:t>
      </w:r>
      <w:r w:rsidRPr="00430E2D">
        <w:rPr>
          <w:rFonts w:ascii="Marianne" w:hAnsi="Marianne"/>
        </w:rPr>
        <w:t>détenteur</w:t>
      </w:r>
      <w:r w:rsidRPr="00430E2D">
        <w:rPr>
          <w:rFonts w:ascii="Marianne" w:hAnsi="Marianne"/>
          <w:spacing w:val="-1"/>
        </w:rPr>
        <w:t xml:space="preserve"> </w:t>
      </w:r>
      <w:r w:rsidRPr="00430E2D">
        <w:rPr>
          <w:rFonts w:ascii="Marianne" w:hAnsi="Marianne"/>
        </w:rPr>
        <w:t xml:space="preserve">du droit de destruction (propriétaire, possesseur ou fermier) ou son délégué mandaté à la direction régionale et interdépartementale de l’environnement, de l’aménagement et des transports d’Île-de-France (DRIEAT) par </w:t>
      </w:r>
      <w:r w:rsidRPr="00430E2D">
        <w:rPr>
          <w:rFonts w:ascii="Marianne" w:hAnsi="Marianne"/>
          <w:spacing w:val="-2"/>
        </w:rPr>
        <w:t>courrier.</w:t>
      </w:r>
    </w:p>
    <w:p w14:paraId="7B84FF1A" w14:textId="77777777" w:rsidR="00AB3BCA" w:rsidRPr="00430E2D" w:rsidRDefault="00AB3BCA">
      <w:pPr>
        <w:pStyle w:val="Corpsdetexte"/>
        <w:ind w:left="0"/>
        <w:rPr>
          <w:rFonts w:ascii="Marianne" w:hAnsi="Marianne"/>
        </w:rPr>
      </w:pPr>
    </w:p>
    <w:p w14:paraId="383B794A" w14:textId="77777777" w:rsidR="00AB3BCA" w:rsidRPr="00430E2D" w:rsidRDefault="00D11BB2">
      <w:pPr>
        <w:ind w:left="115"/>
        <w:jc w:val="both"/>
        <w:rPr>
          <w:rFonts w:ascii="Marianne" w:hAnsi="Marianne"/>
          <w:sz w:val="20"/>
          <w:szCs w:val="20"/>
        </w:rPr>
      </w:pPr>
      <w:r w:rsidRPr="00430E2D">
        <w:rPr>
          <w:rFonts w:ascii="Marianne" w:hAnsi="Marianne"/>
          <w:b/>
          <w:sz w:val="20"/>
          <w:szCs w:val="20"/>
          <w:u w:val="single"/>
        </w:rPr>
        <w:t>Article</w:t>
      </w:r>
      <w:r w:rsidRPr="00430E2D">
        <w:rPr>
          <w:rFonts w:ascii="Marianne" w:hAnsi="Marianne"/>
          <w:b/>
          <w:spacing w:val="-3"/>
          <w:sz w:val="20"/>
          <w:szCs w:val="20"/>
          <w:u w:val="single"/>
        </w:rPr>
        <w:t xml:space="preserve"> </w:t>
      </w:r>
      <w:r w:rsidRPr="00430E2D">
        <w:rPr>
          <w:rFonts w:ascii="Marianne" w:hAnsi="Marianne"/>
          <w:b/>
          <w:sz w:val="20"/>
          <w:szCs w:val="20"/>
          <w:u w:val="single"/>
        </w:rPr>
        <w:t>5 :</w:t>
      </w:r>
      <w:r w:rsidRPr="00430E2D">
        <w:rPr>
          <w:rFonts w:ascii="Marianne" w:hAnsi="Marianne"/>
          <w:b/>
          <w:spacing w:val="-4"/>
          <w:sz w:val="20"/>
          <w:szCs w:val="20"/>
        </w:rPr>
        <w:t xml:space="preserve"> </w:t>
      </w:r>
      <w:r w:rsidRPr="00430E2D">
        <w:rPr>
          <w:rFonts w:ascii="Marianne" w:hAnsi="Marianne"/>
          <w:sz w:val="20"/>
          <w:szCs w:val="20"/>
        </w:rPr>
        <w:t>Compte-rendu</w:t>
      </w:r>
      <w:r w:rsidRPr="00430E2D">
        <w:rPr>
          <w:rFonts w:ascii="Marianne" w:hAnsi="Marianne"/>
          <w:spacing w:val="-3"/>
          <w:sz w:val="20"/>
          <w:szCs w:val="20"/>
        </w:rPr>
        <w:t xml:space="preserve"> </w:t>
      </w:r>
      <w:r w:rsidRPr="00430E2D">
        <w:rPr>
          <w:rFonts w:ascii="Marianne" w:hAnsi="Marianne"/>
          <w:sz w:val="20"/>
          <w:szCs w:val="20"/>
        </w:rPr>
        <w:t>des</w:t>
      </w:r>
      <w:r w:rsidRPr="00430E2D">
        <w:rPr>
          <w:rFonts w:ascii="Marianne" w:hAnsi="Marianne"/>
          <w:spacing w:val="-4"/>
          <w:sz w:val="20"/>
          <w:szCs w:val="20"/>
        </w:rPr>
        <w:t xml:space="preserve"> </w:t>
      </w:r>
      <w:r w:rsidRPr="00430E2D">
        <w:rPr>
          <w:rFonts w:ascii="Marianne" w:hAnsi="Marianne"/>
          <w:spacing w:val="-2"/>
          <w:sz w:val="20"/>
          <w:szCs w:val="20"/>
        </w:rPr>
        <w:t>destructions</w:t>
      </w:r>
    </w:p>
    <w:p w14:paraId="5CA8D4A3" w14:textId="77777777" w:rsidR="00AB3BCA" w:rsidRPr="00430E2D" w:rsidRDefault="00D11BB2">
      <w:pPr>
        <w:pStyle w:val="Corpsdetexte"/>
        <w:ind w:right="683"/>
        <w:jc w:val="both"/>
        <w:rPr>
          <w:rFonts w:ascii="Marianne" w:hAnsi="Marianne"/>
        </w:rPr>
      </w:pPr>
      <w:r w:rsidRPr="00430E2D">
        <w:rPr>
          <w:rFonts w:ascii="Marianne" w:hAnsi="Marianne"/>
        </w:rPr>
        <w:t xml:space="preserve">Tout déclarant ou bénéficiaire d'une autorisation de destruction doit transmettre à la DRIEAT </w:t>
      </w:r>
      <w:r w:rsidRPr="00430E2D">
        <w:rPr>
          <w:rFonts w:ascii="Marianne" w:hAnsi="Marianne"/>
          <w:u w:val="single"/>
        </w:rPr>
        <w:t>dans les 10 jours</w:t>
      </w:r>
      <w:r w:rsidRPr="00430E2D">
        <w:rPr>
          <w:rFonts w:ascii="Marianne" w:hAnsi="Marianne"/>
        </w:rPr>
        <w:t xml:space="preserve"> suivant la période de destruction un compte rendu mentionnant le nombre d'animaux détruits. L'absence de transmission de comptes-rendus sera prise en compte pour les demandes de destruction des prochaines </w:t>
      </w:r>
      <w:r w:rsidRPr="00430E2D">
        <w:rPr>
          <w:rFonts w:ascii="Marianne" w:hAnsi="Marianne"/>
          <w:spacing w:val="-2"/>
        </w:rPr>
        <w:t>campagnes.</w:t>
      </w:r>
    </w:p>
    <w:p w14:paraId="53F2595D" w14:textId="77777777" w:rsidR="00AB3BCA" w:rsidRPr="00430E2D" w:rsidRDefault="00AB3BCA">
      <w:pPr>
        <w:pStyle w:val="Corpsdetexte"/>
        <w:ind w:left="0"/>
        <w:rPr>
          <w:rFonts w:ascii="Marianne" w:hAnsi="Marianne"/>
        </w:rPr>
      </w:pPr>
    </w:p>
    <w:p w14:paraId="135B310F" w14:textId="77777777" w:rsidR="00AB3BCA" w:rsidRPr="00430E2D" w:rsidRDefault="00D11BB2">
      <w:pPr>
        <w:pStyle w:val="Corpsdetexte"/>
        <w:ind w:right="719"/>
        <w:jc w:val="both"/>
        <w:rPr>
          <w:rFonts w:ascii="Marianne" w:hAnsi="Marianne"/>
        </w:rPr>
      </w:pPr>
      <w:r w:rsidRPr="00430E2D">
        <w:rPr>
          <w:rFonts w:ascii="Marianne" w:hAnsi="Marianne"/>
          <w:b/>
          <w:u w:val="single"/>
        </w:rPr>
        <w:t>Article</w:t>
      </w:r>
      <w:r w:rsidRPr="00430E2D">
        <w:rPr>
          <w:rFonts w:ascii="Marianne" w:hAnsi="Marianne"/>
          <w:b/>
          <w:spacing w:val="-5"/>
          <w:u w:val="single"/>
        </w:rPr>
        <w:t xml:space="preserve"> </w:t>
      </w:r>
      <w:proofErr w:type="gramStart"/>
      <w:r w:rsidRPr="00430E2D">
        <w:rPr>
          <w:rFonts w:ascii="Marianne" w:hAnsi="Marianne"/>
          <w:b/>
          <w:u w:val="single"/>
        </w:rPr>
        <w:t>6:</w:t>
      </w:r>
      <w:proofErr w:type="gramEnd"/>
      <w:r w:rsidRPr="00430E2D">
        <w:rPr>
          <w:rFonts w:ascii="Marianne" w:hAnsi="Marianne"/>
          <w:b/>
          <w:spacing w:val="-4"/>
        </w:rPr>
        <w:t xml:space="preserve"> </w:t>
      </w:r>
      <w:r w:rsidRPr="00430E2D">
        <w:rPr>
          <w:rFonts w:ascii="Marianne" w:hAnsi="Marianne"/>
        </w:rPr>
        <w:t>Tout</w:t>
      </w:r>
      <w:r w:rsidRPr="00430E2D">
        <w:rPr>
          <w:rFonts w:ascii="Marianne" w:hAnsi="Marianne"/>
          <w:spacing w:val="-6"/>
        </w:rPr>
        <w:t xml:space="preserve"> </w:t>
      </w:r>
      <w:r w:rsidRPr="00430E2D">
        <w:rPr>
          <w:rFonts w:ascii="Marianne" w:hAnsi="Marianne"/>
        </w:rPr>
        <w:t>recours</w:t>
      </w:r>
      <w:r w:rsidRPr="00430E2D">
        <w:rPr>
          <w:rFonts w:ascii="Marianne" w:hAnsi="Marianne"/>
          <w:spacing w:val="-5"/>
        </w:rPr>
        <w:t xml:space="preserve"> </w:t>
      </w:r>
      <w:r w:rsidRPr="00430E2D">
        <w:rPr>
          <w:rFonts w:ascii="Marianne" w:hAnsi="Marianne"/>
        </w:rPr>
        <w:t>à</w:t>
      </w:r>
      <w:r w:rsidRPr="00430E2D">
        <w:rPr>
          <w:rFonts w:ascii="Marianne" w:hAnsi="Marianne"/>
          <w:spacing w:val="-6"/>
        </w:rPr>
        <w:t xml:space="preserve"> </w:t>
      </w:r>
      <w:r w:rsidRPr="00430E2D">
        <w:rPr>
          <w:rFonts w:ascii="Marianne" w:hAnsi="Marianne"/>
        </w:rPr>
        <w:t>l’encontre</w:t>
      </w:r>
      <w:r w:rsidRPr="00430E2D">
        <w:rPr>
          <w:rFonts w:ascii="Marianne" w:hAnsi="Marianne"/>
          <w:spacing w:val="-5"/>
        </w:rPr>
        <w:t xml:space="preserve"> </w:t>
      </w:r>
      <w:r w:rsidRPr="00430E2D">
        <w:rPr>
          <w:rFonts w:ascii="Marianne" w:hAnsi="Marianne"/>
        </w:rPr>
        <w:t>du</w:t>
      </w:r>
      <w:r w:rsidRPr="00430E2D">
        <w:rPr>
          <w:rFonts w:ascii="Marianne" w:hAnsi="Marianne"/>
          <w:spacing w:val="-6"/>
        </w:rPr>
        <w:t xml:space="preserve"> </w:t>
      </w:r>
      <w:r w:rsidRPr="00430E2D">
        <w:rPr>
          <w:rFonts w:ascii="Marianne" w:hAnsi="Marianne"/>
        </w:rPr>
        <w:t>présent</w:t>
      </w:r>
      <w:r w:rsidRPr="00430E2D">
        <w:rPr>
          <w:rFonts w:ascii="Marianne" w:hAnsi="Marianne"/>
          <w:spacing w:val="-6"/>
        </w:rPr>
        <w:t xml:space="preserve"> </w:t>
      </w:r>
      <w:r w:rsidRPr="00430E2D">
        <w:rPr>
          <w:rFonts w:ascii="Marianne" w:hAnsi="Marianne"/>
        </w:rPr>
        <w:t>arrêté</w:t>
      </w:r>
      <w:r w:rsidRPr="00430E2D">
        <w:rPr>
          <w:rFonts w:ascii="Marianne" w:hAnsi="Marianne"/>
          <w:spacing w:val="-5"/>
        </w:rPr>
        <w:t xml:space="preserve"> </w:t>
      </w:r>
      <w:r w:rsidRPr="00430E2D">
        <w:rPr>
          <w:rFonts w:ascii="Marianne" w:hAnsi="Marianne"/>
        </w:rPr>
        <w:t>devra</w:t>
      </w:r>
      <w:r w:rsidRPr="00430E2D">
        <w:rPr>
          <w:rFonts w:ascii="Marianne" w:hAnsi="Marianne"/>
          <w:spacing w:val="-5"/>
        </w:rPr>
        <w:t xml:space="preserve"> </w:t>
      </w:r>
      <w:r w:rsidRPr="00430E2D">
        <w:rPr>
          <w:rFonts w:ascii="Marianne" w:hAnsi="Marianne"/>
        </w:rPr>
        <w:t>être</w:t>
      </w:r>
      <w:r w:rsidRPr="00430E2D">
        <w:rPr>
          <w:rFonts w:ascii="Marianne" w:hAnsi="Marianne"/>
          <w:spacing w:val="-5"/>
        </w:rPr>
        <w:t xml:space="preserve"> </w:t>
      </w:r>
      <w:r w:rsidRPr="00430E2D">
        <w:rPr>
          <w:rFonts w:ascii="Marianne" w:hAnsi="Marianne"/>
        </w:rPr>
        <w:t>introduit</w:t>
      </w:r>
      <w:r w:rsidRPr="00430E2D">
        <w:rPr>
          <w:rFonts w:ascii="Marianne" w:hAnsi="Marianne"/>
          <w:spacing w:val="-6"/>
        </w:rPr>
        <w:t xml:space="preserve"> </w:t>
      </w:r>
      <w:r w:rsidRPr="00430E2D">
        <w:rPr>
          <w:rFonts w:ascii="Marianne" w:hAnsi="Marianne"/>
        </w:rPr>
        <w:t>devant</w:t>
      </w:r>
      <w:r w:rsidRPr="00430E2D">
        <w:rPr>
          <w:rFonts w:ascii="Marianne" w:hAnsi="Marianne"/>
          <w:spacing w:val="-6"/>
        </w:rPr>
        <w:t xml:space="preserve"> </w:t>
      </w:r>
      <w:r w:rsidRPr="00430E2D">
        <w:rPr>
          <w:rFonts w:ascii="Marianne" w:hAnsi="Marianne"/>
        </w:rPr>
        <w:t>le</w:t>
      </w:r>
      <w:r w:rsidRPr="00430E2D">
        <w:rPr>
          <w:rFonts w:ascii="Marianne" w:hAnsi="Marianne"/>
          <w:spacing w:val="-7"/>
        </w:rPr>
        <w:t xml:space="preserve"> </w:t>
      </w:r>
      <w:r w:rsidRPr="00430E2D">
        <w:rPr>
          <w:rFonts w:ascii="Marianne" w:hAnsi="Marianne"/>
        </w:rPr>
        <w:t>Tribunal</w:t>
      </w:r>
      <w:r w:rsidRPr="00430E2D">
        <w:rPr>
          <w:rFonts w:ascii="Marianne" w:hAnsi="Marianne"/>
          <w:spacing w:val="-14"/>
        </w:rPr>
        <w:t xml:space="preserve"> </w:t>
      </w:r>
      <w:r w:rsidRPr="00430E2D">
        <w:rPr>
          <w:rFonts w:ascii="Marianne" w:hAnsi="Marianne"/>
        </w:rPr>
        <w:t>Administratif</w:t>
      </w:r>
      <w:r w:rsidRPr="00430E2D">
        <w:rPr>
          <w:rFonts w:ascii="Marianne" w:hAnsi="Marianne"/>
          <w:spacing w:val="-4"/>
        </w:rPr>
        <w:t xml:space="preserve"> </w:t>
      </w:r>
      <w:r w:rsidRPr="00430E2D">
        <w:rPr>
          <w:rFonts w:ascii="Marianne" w:hAnsi="Marianne"/>
        </w:rPr>
        <w:t>dans</w:t>
      </w:r>
      <w:r w:rsidRPr="00430E2D">
        <w:rPr>
          <w:rFonts w:ascii="Marianne" w:hAnsi="Marianne"/>
          <w:spacing w:val="-5"/>
        </w:rPr>
        <w:t xml:space="preserve"> </w:t>
      </w:r>
      <w:r w:rsidRPr="00430E2D">
        <w:rPr>
          <w:rFonts w:ascii="Marianne" w:hAnsi="Marianne"/>
        </w:rPr>
        <w:t>un délai de deux mois à compter de l’accomplissement des formalités de publicité.</w:t>
      </w:r>
    </w:p>
    <w:p w14:paraId="2C75D1FC" w14:textId="77777777" w:rsidR="00AB3BCA" w:rsidRPr="00430E2D" w:rsidRDefault="00AB3BCA">
      <w:pPr>
        <w:pStyle w:val="Corpsdetexte"/>
        <w:ind w:left="0"/>
        <w:rPr>
          <w:rFonts w:ascii="Marianne" w:hAnsi="Marianne"/>
        </w:rPr>
      </w:pPr>
    </w:p>
    <w:p w14:paraId="3F05799A" w14:textId="77777777" w:rsidR="00AB3BCA" w:rsidRPr="00430E2D" w:rsidRDefault="00D11BB2">
      <w:pPr>
        <w:pStyle w:val="Corpsdetexte"/>
        <w:ind w:right="681"/>
        <w:jc w:val="both"/>
        <w:rPr>
          <w:rFonts w:ascii="Marianne" w:hAnsi="Marianne"/>
        </w:rPr>
      </w:pPr>
      <w:r w:rsidRPr="00430E2D">
        <w:rPr>
          <w:rFonts w:ascii="Marianne" w:hAnsi="Marianne"/>
          <w:b/>
          <w:u w:val="single"/>
        </w:rPr>
        <w:t>Article 7:</w:t>
      </w:r>
      <w:r w:rsidRPr="00430E2D">
        <w:rPr>
          <w:rFonts w:ascii="Marianne" w:hAnsi="Marianne"/>
          <w:b/>
        </w:rPr>
        <w:t xml:space="preserve"> </w:t>
      </w:r>
      <w:r w:rsidRPr="00430E2D">
        <w:rPr>
          <w:rFonts w:ascii="Marianne" w:hAnsi="Marianne"/>
        </w:rPr>
        <w:t>Le secrétaire général de la préfecture de la Seine-Saint-Denis, la directrice régionale et interdépartementale de l’environnement, de l’aménagement et des transports d’Île-de-France et la directrice régionale de l'Office français de la biodiversité, ainsi que toutes autorités habilitées à constater les infractions à</w:t>
      </w:r>
      <w:r w:rsidRPr="00430E2D">
        <w:rPr>
          <w:rFonts w:ascii="Marianne" w:hAnsi="Marianne"/>
          <w:spacing w:val="40"/>
        </w:rPr>
        <w:t xml:space="preserve"> </w:t>
      </w:r>
      <w:r w:rsidRPr="00430E2D">
        <w:rPr>
          <w:rFonts w:ascii="Marianne" w:hAnsi="Marianne"/>
        </w:rPr>
        <w:t>la police de la chasse, sont chargés, chacun en ce qui le concerne, de l'exécution du présent arrêté, qui sera publié au bulletin d’informations administratives de la préfecture de la Seine-Saint-Denis.</w:t>
      </w:r>
    </w:p>
    <w:p w14:paraId="5016E69B" w14:textId="77777777" w:rsidR="00AB3BCA" w:rsidRPr="00430E2D" w:rsidRDefault="00AB3BCA">
      <w:pPr>
        <w:pStyle w:val="Corpsdetexte"/>
        <w:ind w:left="0"/>
        <w:rPr>
          <w:rFonts w:ascii="Marianne" w:hAnsi="Marianne"/>
        </w:rPr>
      </w:pPr>
    </w:p>
    <w:p w14:paraId="1999A419" w14:textId="257F3406" w:rsidR="00AB3BCA" w:rsidRPr="00430E2D" w:rsidRDefault="00D11BB2">
      <w:pPr>
        <w:pStyle w:val="Corpsdetexte"/>
        <w:jc w:val="both"/>
        <w:rPr>
          <w:rFonts w:ascii="Marianne" w:hAnsi="Marianne"/>
        </w:rPr>
      </w:pPr>
      <w:r w:rsidRPr="00430E2D">
        <w:rPr>
          <w:rFonts w:ascii="Marianne" w:hAnsi="Marianne"/>
        </w:rPr>
        <w:t>Fait</w:t>
      </w:r>
      <w:r w:rsidRPr="00430E2D">
        <w:rPr>
          <w:rFonts w:ascii="Marianne" w:hAnsi="Marianne"/>
          <w:spacing w:val="-4"/>
        </w:rPr>
        <w:t xml:space="preserve"> </w:t>
      </w:r>
      <w:r w:rsidRPr="00430E2D">
        <w:rPr>
          <w:rFonts w:ascii="Marianne" w:hAnsi="Marianne"/>
        </w:rPr>
        <w:t>à</w:t>
      </w:r>
      <w:r w:rsidRPr="00430E2D">
        <w:rPr>
          <w:rFonts w:ascii="Marianne" w:hAnsi="Marianne"/>
          <w:spacing w:val="-3"/>
        </w:rPr>
        <w:t xml:space="preserve"> </w:t>
      </w:r>
      <w:r w:rsidRPr="00430E2D">
        <w:rPr>
          <w:rFonts w:ascii="Marianne" w:hAnsi="Marianne"/>
        </w:rPr>
        <w:t>Paris,</w:t>
      </w:r>
      <w:r w:rsidRPr="00430E2D">
        <w:rPr>
          <w:rFonts w:ascii="Marianne" w:hAnsi="Marianne"/>
          <w:spacing w:val="-4"/>
        </w:rPr>
        <w:t xml:space="preserve"> </w:t>
      </w:r>
      <w:r w:rsidRPr="00430E2D">
        <w:rPr>
          <w:rFonts w:ascii="Marianne" w:hAnsi="Marianne"/>
        </w:rPr>
        <w:t>le</w:t>
      </w:r>
      <w:r w:rsidRPr="00430E2D">
        <w:rPr>
          <w:rFonts w:ascii="Marianne" w:hAnsi="Marianne"/>
          <w:spacing w:val="-3"/>
        </w:rPr>
        <w:t xml:space="preserve"> </w:t>
      </w:r>
    </w:p>
    <w:p w14:paraId="36391A1D" w14:textId="77777777" w:rsidR="00AB3BCA" w:rsidRPr="00430E2D" w:rsidRDefault="00AB3BCA">
      <w:pPr>
        <w:pStyle w:val="Corpsdetexte"/>
        <w:ind w:left="0"/>
        <w:rPr>
          <w:rFonts w:ascii="Marianne" w:hAnsi="Marianne"/>
        </w:rPr>
      </w:pPr>
    </w:p>
    <w:p w14:paraId="47ABABDE" w14:textId="77777777" w:rsidR="00AB3BCA" w:rsidRPr="00430E2D" w:rsidRDefault="00D11BB2">
      <w:pPr>
        <w:pStyle w:val="Corpsdetexte"/>
        <w:ind w:left="6009" w:right="737"/>
        <w:jc w:val="center"/>
        <w:rPr>
          <w:rFonts w:ascii="Marianne" w:hAnsi="Marianne"/>
        </w:rPr>
      </w:pPr>
      <w:r w:rsidRPr="00430E2D">
        <w:rPr>
          <w:rFonts w:ascii="Marianne" w:hAnsi="Marianne"/>
        </w:rPr>
        <w:t>Pour</w:t>
      </w:r>
      <w:r w:rsidRPr="00430E2D">
        <w:rPr>
          <w:rFonts w:ascii="Marianne" w:hAnsi="Marianne"/>
          <w:spacing w:val="-3"/>
        </w:rPr>
        <w:t xml:space="preserve"> </w:t>
      </w:r>
      <w:r w:rsidRPr="00430E2D">
        <w:rPr>
          <w:rFonts w:ascii="Marianne" w:hAnsi="Marianne"/>
        </w:rPr>
        <w:t>le</w:t>
      </w:r>
      <w:r w:rsidRPr="00430E2D">
        <w:rPr>
          <w:rFonts w:ascii="Marianne" w:hAnsi="Marianne"/>
          <w:spacing w:val="-3"/>
        </w:rPr>
        <w:t xml:space="preserve"> </w:t>
      </w:r>
      <w:r w:rsidRPr="00430E2D">
        <w:rPr>
          <w:rFonts w:ascii="Marianne" w:hAnsi="Marianne"/>
        </w:rPr>
        <w:t>Préfet</w:t>
      </w:r>
      <w:r w:rsidRPr="00430E2D">
        <w:rPr>
          <w:rFonts w:ascii="Marianne" w:hAnsi="Marianne"/>
          <w:spacing w:val="-2"/>
        </w:rPr>
        <w:t xml:space="preserve"> </w:t>
      </w:r>
      <w:r w:rsidRPr="00430E2D">
        <w:rPr>
          <w:rFonts w:ascii="Marianne" w:hAnsi="Marianne"/>
        </w:rPr>
        <w:t>et</w:t>
      </w:r>
      <w:r w:rsidRPr="00430E2D">
        <w:rPr>
          <w:rFonts w:ascii="Marianne" w:hAnsi="Marianne"/>
          <w:spacing w:val="-3"/>
        </w:rPr>
        <w:t xml:space="preserve"> </w:t>
      </w:r>
      <w:r w:rsidRPr="00430E2D">
        <w:rPr>
          <w:rFonts w:ascii="Marianne" w:hAnsi="Marianne"/>
        </w:rPr>
        <w:t>par</w:t>
      </w:r>
      <w:r w:rsidRPr="00430E2D">
        <w:rPr>
          <w:rFonts w:ascii="Marianne" w:hAnsi="Marianne"/>
          <w:spacing w:val="-2"/>
        </w:rPr>
        <w:t xml:space="preserve"> délégation,</w:t>
      </w:r>
    </w:p>
    <w:p w14:paraId="1FED3B9E" w14:textId="77777777" w:rsidR="00AB3BCA" w:rsidRPr="00430E2D" w:rsidRDefault="00D11BB2">
      <w:pPr>
        <w:pStyle w:val="Corpsdetexte"/>
        <w:ind w:left="6009" w:right="737"/>
        <w:jc w:val="center"/>
        <w:rPr>
          <w:rFonts w:ascii="Marianne" w:hAnsi="Marianne"/>
        </w:rPr>
      </w:pPr>
      <w:r w:rsidRPr="00430E2D">
        <w:rPr>
          <w:rFonts w:ascii="Marianne" w:hAnsi="Marianne"/>
        </w:rPr>
        <w:t>La</w:t>
      </w:r>
      <w:r w:rsidRPr="00430E2D">
        <w:rPr>
          <w:rFonts w:ascii="Marianne" w:hAnsi="Marianne"/>
          <w:spacing w:val="-11"/>
        </w:rPr>
        <w:t xml:space="preserve"> </w:t>
      </w:r>
      <w:r w:rsidRPr="00430E2D">
        <w:rPr>
          <w:rFonts w:ascii="Marianne" w:hAnsi="Marianne"/>
        </w:rPr>
        <w:t>directrice</w:t>
      </w:r>
      <w:r w:rsidRPr="00430E2D">
        <w:rPr>
          <w:rFonts w:ascii="Marianne" w:hAnsi="Marianne"/>
          <w:spacing w:val="-11"/>
        </w:rPr>
        <w:t xml:space="preserve"> </w:t>
      </w:r>
      <w:r w:rsidRPr="00430E2D">
        <w:rPr>
          <w:rFonts w:ascii="Marianne" w:hAnsi="Marianne"/>
        </w:rPr>
        <w:t>régionale</w:t>
      </w:r>
      <w:r w:rsidRPr="00430E2D">
        <w:rPr>
          <w:rFonts w:ascii="Marianne" w:hAnsi="Marianne"/>
          <w:spacing w:val="-11"/>
        </w:rPr>
        <w:t xml:space="preserve"> </w:t>
      </w:r>
      <w:r w:rsidRPr="00430E2D">
        <w:rPr>
          <w:rFonts w:ascii="Marianne" w:hAnsi="Marianne"/>
        </w:rPr>
        <w:t>et</w:t>
      </w:r>
      <w:r w:rsidRPr="00430E2D">
        <w:rPr>
          <w:rFonts w:ascii="Marianne" w:hAnsi="Marianne"/>
          <w:spacing w:val="-12"/>
        </w:rPr>
        <w:t xml:space="preserve"> </w:t>
      </w:r>
      <w:r w:rsidRPr="00430E2D">
        <w:rPr>
          <w:rFonts w:ascii="Marianne" w:hAnsi="Marianne"/>
        </w:rPr>
        <w:t>interdépartementale de l’environnement, de l’aménagement</w:t>
      </w:r>
    </w:p>
    <w:p w14:paraId="6B14D950" w14:textId="77777777" w:rsidR="00AB3BCA" w:rsidRPr="00430E2D" w:rsidRDefault="00D11BB2">
      <w:pPr>
        <w:pStyle w:val="Corpsdetexte"/>
        <w:ind w:left="5956" w:right="737"/>
        <w:jc w:val="center"/>
        <w:rPr>
          <w:rFonts w:ascii="Marianne" w:hAnsi="Marianne"/>
        </w:rPr>
      </w:pPr>
      <w:proofErr w:type="gramStart"/>
      <w:r w:rsidRPr="00430E2D">
        <w:rPr>
          <w:rFonts w:ascii="Marianne" w:hAnsi="Marianne"/>
        </w:rPr>
        <w:t>et</w:t>
      </w:r>
      <w:proofErr w:type="gramEnd"/>
      <w:r w:rsidRPr="00430E2D">
        <w:rPr>
          <w:rFonts w:ascii="Marianne" w:hAnsi="Marianne"/>
          <w:spacing w:val="-6"/>
        </w:rPr>
        <w:t xml:space="preserve"> </w:t>
      </w:r>
      <w:r w:rsidRPr="00430E2D">
        <w:rPr>
          <w:rFonts w:ascii="Marianne" w:hAnsi="Marianne"/>
        </w:rPr>
        <w:t>des</w:t>
      </w:r>
      <w:r w:rsidRPr="00430E2D">
        <w:rPr>
          <w:rFonts w:ascii="Marianne" w:hAnsi="Marianne"/>
          <w:spacing w:val="-6"/>
        </w:rPr>
        <w:t xml:space="preserve"> </w:t>
      </w:r>
      <w:r w:rsidRPr="00430E2D">
        <w:rPr>
          <w:rFonts w:ascii="Marianne" w:hAnsi="Marianne"/>
        </w:rPr>
        <w:t>transports</w:t>
      </w:r>
      <w:r w:rsidRPr="00430E2D">
        <w:rPr>
          <w:rFonts w:ascii="Marianne" w:hAnsi="Marianne"/>
          <w:spacing w:val="-5"/>
        </w:rPr>
        <w:t xml:space="preserve"> </w:t>
      </w:r>
      <w:r w:rsidRPr="00430E2D">
        <w:rPr>
          <w:rFonts w:ascii="Marianne" w:hAnsi="Marianne"/>
        </w:rPr>
        <w:t>d’Île-de-</w:t>
      </w:r>
      <w:r w:rsidRPr="00430E2D">
        <w:rPr>
          <w:rFonts w:ascii="Marianne" w:hAnsi="Marianne"/>
          <w:spacing w:val="-2"/>
        </w:rPr>
        <w:t>France,</w:t>
      </w:r>
    </w:p>
    <w:p w14:paraId="19E1C5C1" w14:textId="77777777" w:rsidR="00AB3BCA" w:rsidRPr="00430E2D" w:rsidRDefault="00AB3BCA">
      <w:pPr>
        <w:pStyle w:val="Corpsdetexte"/>
        <w:ind w:left="0"/>
        <w:rPr>
          <w:rFonts w:ascii="Marianne" w:hAnsi="Marianne"/>
        </w:rPr>
      </w:pPr>
    </w:p>
    <w:p w14:paraId="056C41FA" w14:textId="77777777" w:rsidR="00AB3BCA" w:rsidRPr="00430E2D" w:rsidRDefault="00D11BB2">
      <w:pPr>
        <w:pStyle w:val="Corpsdetexte"/>
        <w:ind w:left="6285" w:right="1030" w:hanging="38"/>
        <w:jc w:val="center"/>
        <w:rPr>
          <w:rFonts w:ascii="Marianne" w:hAnsi="Marianne"/>
        </w:rPr>
      </w:pPr>
      <w:r w:rsidRPr="00430E2D">
        <w:rPr>
          <w:rFonts w:ascii="Marianne" w:hAnsi="Marianne"/>
        </w:rPr>
        <w:t>Pour la directrice et par subdélégation, La</w:t>
      </w:r>
      <w:r w:rsidRPr="00430E2D">
        <w:rPr>
          <w:rFonts w:ascii="Marianne" w:hAnsi="Marianne"/>
          <w:spacing w:val="-4"/>
        </w:rPr>
        <w:t xml:space="preserve"> </w:t>
      </w:r>
      <w:r w:rsidRPr="00430E2D">
        <w:rPr>
          <w:rFonts w:ascii="Marianne" w:hAnsi="Marianne"/>
        </w:rPr>
        <w:t>cheffe</w:t>
      </w:r>
      <w:r w:rsidRPr="00430E2D">
        <w:rPr>
          <w:rFonts w:ascii="Marianne" w:hAnsi="Marianne"/>
          <w:spacing w:val="-4"/>
        </w:rPr>
        <w:t xml:space="preserve"> </w:t>
      </w:r>
      <w:r w:rsidRPr="00430E2D">
        <w:rPr>
          <w:rFonts w:ascii="Marianne" w:hAnsi="Marianne"/>
        </w:rPr>
        <w:t>du</w:t>
      </w:r>
      <w:r w:rsidRPr="00430E2D">
        <w:rPr>
          <w:rFonts w:ascii="Marianne" w:hAnsi="Marianne"/>
          <w:spacing w:val="-3"/>
        </w:rPr>
        <w:t xml:space="preserve"> </w:t>
      </w:r>
      <w:r w:rsidRPr="00430E2D">
        <w:rPr>
          <w:rFonts w:ascii="Marianne" w:hAnsi="Marianne"/>
        </w:rPr>
        <w:t>service</w:t>
      </w:r>
      <w:r w:rsidRPr="00430E2D">
        <w:rPr>
          <w:rFonts w:ascii="Marianne" w:hAnsi="Marianne"/>
          <w:spacing w:val="-4"/>
        </w:rPr>
        <w:t xml:space="preserve"> </w:t>
      </w:r>
      <w:r w:rsidRPr="00430E2D">
        <w:rPr>
          <w:rFonts w:ascii="Marianne" w:hAnsi="Marianne"/>
        </w:rPr>
        <w:t>nature</w:t>
      </w:r>
      <w:r w:rsidRPr="00430E2D">
        <w:rPr>
          <w:rFonts w:ascii="Marianne" w:hAnsi="Marianne"/>
          <w:spacing w:val="-4"/>
        </w:rPr>
        <w:t xml:space="preserve"> </w:t>
      </w:r>
      <w:r w:rsidRPr="00430E2D">
        <w:rPr>
          <w:rFonts w:ascii="Marianne" w:hAnsi="Marianne"/>
        </w:rPr>
        <w:t>et</w:t>
      </w:r>
      <w:r w:rsidRPr="00430E2D">
        <w:rPr>
          <w:rFonts w:ascii="Marianne" w:hAnsi="Marianne"/>
          <w:spacing w:val="-3"/>
        </w:rPr>
        <w:t xml:space="preserve"> </w:t>
      </w:r>
      <w:r w:rsidRPr="00430E2D">
        <w:rPr>
          <w:rFonts w:ascii="Marianne" w:hAnsi="Marianne"/>
          <w:spacing w:val="-2"/>
        </w:rPr>
        <w:t>paysage</w:t>
      </w:r>
    </w:p>
    <w:p w14:paraId="252BC487" w14:textId="77777777" w:rsidR="00AB3BCA" w:rsidRPr="00430E2D" w:rsidRDefault="00AB3BCA">
      <w:pPr>
        <w:pStyle w:val="Corpsdetexte"/>
        <w:jc w:val="center"/>
        <w:rPr>
          <w:rFonts w:ascii="Marianne" w:hAnsi="Marianne"/>
        </w:rPr>
        <w:sectPr w:rsidR="00AB3BCA" w:rsidRPr="00430E2D">
          <w:footerReference w:type="default" r:id="rId7"/>
          <w:pgSz w:w="11910" w:h="16840"/>
          <w:pgMar w:top="1460" w:right="283" w:bottom="1160" w:left="850" w:header="0" w:footer="977" w:gutter="0"/>
          <w:cols w:space="720"/>
        </w:sectPr>
      </w:pPr>
    </w:p>
    <w:p w14:paraId="381F9AD4" w14:textId="44560727" w:rsidR="00AB3BCA" w:rsidRPr="00430E2D" w:rsidRDefault="00AB3BCA" w:rsidP="00D11BB2">
      <w:pPr>
        <w:spacing w:before="178" w:line="249" w:lineRule="auto"/>
        <w:ind w:left="5584"/>
        <w:rPr>
          <w:rFonts w:ascii="Marianne" w:hAnsi="Marianne"/>
          <w:sz w:val="20"/>
          <w:szCs w:val="20"/>
        </w:rPr>
      </w:pPr>
    </w:p>
    <w:sectPr w:rsidR="00AB3BCA" w:rsidRPr="00430E2D" w:rsidSect="00D11BB2">
      <w:type w:val="continuous"/>
      <w:pgSz w:w="11910" w:h="16840"/>
      <w:pgMar w:top="880" w:right="283" w:bottom="1380" w:left="850" w:header="0" w:footer="977" w:gutter="0"/>
      <w:cols w:num="2" w:space="720" w:equalWidth="0">
        <w:col w:w="7439" w:space="40"/>
        <w:col w:w="32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24CA5" w14:textId="77777777" w:rsidR="0055769A" w:rsidRDefault="00D11BB2">
      <w:r>
        <w:separator/>
      </w:r>
    </w:p>
  </w:endnote>
  <w:endnote w:type="continuationSeparator" w:id="0">
    <w:p w14:paraId="7225ACB3" w14:textId="77777777" w:rsidR="0055769A" w:rsidRDefault="00D11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Marianne">
    <w:panose1 w:val="02000000000000000000"/>
    <w:charset w:val="00"/>
    <w:family w:val="auto"/>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76046" w14:textId="77777777" w:rsidR="00AB3BCA" w:rsidRDefault="00D11BB2">
    <w:pPr>
      <w:pStyle w:val="Corpsdetexte"/>
      <w:spacing w:line="14" w:lineRule="auto"/>
      <w:ind w:left="0"/>
    </w:pPr>
    <w:r>
      <w:rPr>
        <w:noProof/>
      </w:rPr>
      <mc:AlternateContent>
        <mc:Choice Requires="wps">
          <w:drawing>
            <wp:anchor distT="0" distB="0" distL="0" distR="0" simplePos="0" relativeHeight="487473152" behindDoc="1" locked="0" layoutInCell="1" allowOverlap="1" wp14:anchorId="1060EEB3" wp14:editId="71B2014C">
              <wp:simplePos x="0" y="0"/>
              <wp:positionH relativeFrom="page">
                <wp:posOffset>3665220</wp:posOffset>
              </wp:positionH>
              <wp:positionV relativeFrom="page">
                <wp:posOffset>9932070</wp:posOffset>
              </wp:positionV>
              <wp:extent cx="208279"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279" cy="166370"/>
                      </a:xfrm>
                      <a:prstGeom prst="rect">
                        <a:avLst/>
                      </a:prstGeom>
                    </wps:spPr>
                    <wps:txbx>
                      <w:txbxContent>
                        <w:p w14:paraId="1958BED7" w14:textId="77777777" w:rsidR="00AB3BCA" w:rsidRDefault="00D11BB2">
                          <w:pPr>
                            <w:spacing w:before="41"/>
                            <w:ind w:left="60"/>
                            <w:rPr>
                              <w:rFonts w:ascii="Tahoma"/>
                              <w:sz w:val="16"/>
                            </w:rPr>
                          </w:pPr>
                          <w:r>
                            <w:rPr>
                              <w:rFonts w:ascii="Tahoma"/>
                              <w:spacing w:val="-5"/>
                              <w:w w:val="105"/>
                              <w:sz w:val="16"/>
                            </w:rPr>
                            <w:fldChar w:fldCharType="begin"/>
                          </w:r>
                          <w:r>
                            <w:rPr>
                              <w:rFonts w:ascii="Tahoma"/>
                              <w:spacing w:val="-5"/>
                              <w:w w:val="105"/>
                              <w:sz w:val="16"/>
                            </w:rPr>
                            <w:instrText xml:space="preserve"> PAGE </w:instrText>
                          </w:r>
                          <w:r>
                            <w:rPr>
                              <w:rFonts w:ascii="Tahoma"/>
                              <w:spacing w:val="-5"/>
                              <w:w w:val="105"/>
                              <w:sz w:val="16"/>
                            </w:rPr>
                            <w:fldChar w:fldCharType="separate"/>
                          </w:r>
                          <w:r>
                            <w:rPr>
                              <w:rFonts w:ascii="Tahoma"/>
                              <w:spacing w:val="-5"/>
                              <w:w w:val="105"/>
                              <w:sz w:val="16"/>
                            </w:rPr>
                            <w:t>2</w:t>
                          </w:r>
                          <w:r>
                            <w:rPr>
                              <w:rFonts w:ascii="Tahoma"/>
                              <w:spacing w:val="-5"/>
                              <w:w w:val="105"/>
                              <w:sz w:val="16"/>
                            </w:rPr>
                            <w:fldChar w:fldCharType="end"/>
                          </w:r>
                          <w:r>
                            <w:rPr>
                              <w:rFonts w:ascii="Tahoma"/>
                              <w:spacing w:val="-5"/>
                              <w:w w:val="105"/>
                              <w:sz w:val="16"/>
                            </w:rPr>
                            <w:t>/</w:t>
                          </w:r>
                          <w:r>
                            <w:rPr>
                              <w:rFonts w:ascii="Tahoma"/>
                              <w:spacing w:val="-5"/>
                              <w:w w:val="105"/>
                              <w:sz w:val="16"/>
                            </w:rPr>
                            <w:fldChar w:fldCharType="begin"/>
                          </w:r>
                          <w:r>
                            <w:rPr>
                              <w:rFonts w:ascii="Tahoma"/>
                              <w:spacing w:val="-5"/>
                              <w:w w:val="105"/>
                              <w:sz w:val="16"/>
                            </w:rPr>
                            <w:instrText xml:space="preserve"> NUMPAGES </w:instrText>
                          </w:r>
                          <w:r>
                            <w:rPr>
                              <w:rFonts w:ascii="Tahoma"/>
                              <w:spacing w:val="-5"/>
                              <w:w w:val="105"/>
                              <w:sz w:val="16"/>
                            </w:rPr>
                            <w:fldChar w:fldCharType="separate"/>
                          </w:r>
                          <w:r>
                            <w:rPr>
                              <w:rFonts w:ascii="Tahoma"/>
                              <w:spacing w:val="-5"/>
                              <w:w w:val="105"/>
                              <w:sz w:val="16"/>
                            </w:rPr>
                            <w:t>3</w:t>
                          </w:r>
                          <w:r>
                            <w:rPr>
                              <w:rFonts w:ascii="Tahoma"/>
                              <w:spacing w:val="-5"/>
                              <w:w w:val="105"/>
                              <w:sz w:val="16"/>
                            </w:rPr>
                            <w:fldChar w:fldCharType="end"/>
                          </w:r>
                        </w:p>
                      </w:txbxContent>
                    </wps:txbx>
                    <wps:bodyPr wrap="square" lIns="0" tIns="0" rIns="0" bIns="0" rtlCol="0">
                      <a:noAutofit/>
                    </wps:bodyPr>
                  </wps:wsp>
                </a:graphicData>
              </a:graphic>
            </wp:anchor>
          </w:drawing>
        </mc:Choice>
        <mc:Fallback>
          <w:pict>
            <v:shapetype w14:anchorId="1060EEB3" id="_x0000_t202" coordsize="21600,21600" o:spt="202" path="m,l,21600r21600,l21600,xe">
              <v:stroke joinstyle="miter"/>
              <v:path gradientshapeok="t" o:connecttype="rect"/>
            </v:shapetype>
            <v:shape id="Textbox 3" o:spid="_x0000_s1026" type="#_x0000_t202" style="position:absolute;margin-left:288.6pt;margin-top:782.05pt;width:16.4pt;height:13.1pt;z-index:-1584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" filled="f" stroked="f">
              <v:textbox inset="0,0,0,0">
                <w:txbxContent>
                  <w:p w14:paraId="1958BED7" w14:textId="77777777" w:rsidR="00AB3BCA" w:rsidRDefault="00D11BB2">
                    <w:pPr>
                      <w:spacing w:before="41"/>
                      <w:ind w:left="60"/>
                      <w:rPr>
                        <w:rFonts w:ascii="Tahoma"/>
                        <w:sz w:val="16"/>
                      </w:rPr>
                    </w:pPr>
                    <w:r>
                      <w:rPr>
                        <w:rFonts w:ascii="Tahoma"/>
                        <w:spacing w:val="-5"/>
                        <w:w w:val="105"/>
                        <w:sz w:val="16"/>
                      </w:rPr>
                      <w:fldChar w:fldCharType="begin"/>
                    </w:r>
                    <w:r>
                      <w:rPr>
                        <w:rFonts w:ascii="Tahoma"/>
                        <w:spacing w:val="-5"/>
                        <w:w w:val="105"/>
                        <w:sz w:val="16"/>
                      </w:rPr>
                      <w:instrText xml:space="preserve"> PAGE </w:instrText>
                    </w:r>
                    <w:r>
                      <w:rPr>
                        <w:rFonts w:ascii="Tahoma"/>
                        <w:spacing w:val="-5"/>
                        <w:w w:val="105"/>
                        <w:sz w:val="16"/>
                      </w:rPr>
                      <w:fldChar w:fldCharType="separate"/>
                    </w:r>
                    <w:r>
                      <w:rPr>
                        <w:rFonts w:ascii="Tahoma"/>
                        <w:spacing w:val="-5"/>
                        <w:w w:val="105"/>
                        <w:sz w:val="16"/>
                      </w:rPr>
                      <w:t>2</w:t>
                    </w:r>
                    <w:r>
                      <w:rPr>
                        <w:rFonts w:ascii="Tahoma"/>
                        <w:spacing w:val="-5"/>
                        <w:w w:val="105"/>
                        <w:sz w:val="16"/>
                      </w:rPr>
                      <w:fldChar w:fldCharType="end"/>
                    </w:r>
                    <w:r>
                      <w:rPr>
                        <w:rFonts w:ascii="Tahoma"/>
                        <w:spacing w:val="-5"/>
                        <w:w w:val="105"/>
                        <w:sz w:val="16"/>
                      </w:rPr>
                      <w:t>/</w:t>
                    </w:r>
                    <w:r>
                      <w:rPr>
                        <w:rFonts w:ascii="Tahoma"/>
                        <w:spacing w:val="-5"/>
                        <w:w w:val="105"/>
                        <w:sz w:val="16"/>
                      </w:rPr>
                      <w:fldChar w:fldCharType="begin"/>
                    </w:r>
                    <w:r>
                      <w:rPr>
                        <w:rFonts w:ascii="Tahoma"/>
                        <w:spacing w:val="-5"/>
                        <w:w w:val="105"/>
                        <w:sz w:val="16"/>
                      </w:rPr>
                      <w:instrText xml:space="preserve"> NUMPAGES </w:instrText>
                    </w:r>
                    <w:r>
                      <w:rPr>
                        <w:rFonts w:ascii="Tahoma"/>
                        <w:spacing w:val="-5"/>
                        <w:w w:val="105"/>
                        <w:sz w:val="16"/>
                      </w:rPr>
                      <w:fldChar w:fldCharType="separate"/>
                    </w:r>
                    <w:r>
                      <w:rPr>
                        <w:rFonts w:ascii="Tahoma"/>
                        <w:spacing w:val="-5"/>
                        <w:w w:val="105"/>
                        <w:sz w:val="16"/>
                      </w:rPr>
                      <w:t>3</w:t>
                    </w:r>
                    <w:r>
                      <w:rPr>
                        <w:rFonts w:ascii="Tahoma"/>
                        <w:spacing w:val="-5"/>
                        <w:w w:val="10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94FC8" w14:textId="77777777" w:rsidR="0055769A" w:rsidRDefault="00D11BB2">
      <w:r>
        <w:separator/>
      </w:r>
    </w:p>
  </w:footnote>
  <w:footnote w:type="continuationSeparator" w:id="0">
    <w:p w14:paraId="1C49AC5D" w14:textId="77777777" w:rsidR="0055769A" w:rsidRDefault="00D11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BCA"/>
    <w:rsid w:val="000D6A6C"/>
    <w:rsid w:val="00430E2D"/>
    <w:rsid w:val="004971F5"/>
    <w:rsid w:val="0055769A"/>
    <w:rsid w:val="00AB3BCA"/>
    <w:rsid w:val="00C66419"/>
    <w:rsid w:val="00D11B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BD406"/>
  <w15:docId w15:val="{4127A4F6-7926-45EE-B60E-B61B1666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5"/>
    </w:pPr>
    <w:rPr>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4</Pages>
  <Words>1268</Words>
  <Characters>6977</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RAYNAUD Thomas</dc:creator>
  <cp:lastModifiedBy>RAMBAUD Lucile</cp:lastModifiedBy>
  <cp:revision>6</cp:revision>
  <dcterms:created xsi:type="dcterms:W3CDTF">2026-02-17T08:43:00Z</dcterms:created>
  <dcterms:modified xsi:type="dcterms:W3CDTF">2026-04-22T10:47:00Z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Writer</vt:lpwstr>
  </property>
  <property fmtid="{D5CDD505-2E9C-101B-9397-08002B2CF9AE}" pid="4" name="LastSaved">
    <vt:filetime>2026-02-17T00:00:00Z</vt:filetime>
  </property>
  <property fmtid="{D5CDD505-2E9C-101B-9397-08002B2CF9AE}" pid="5" name="Producer">
    <vt:lpwstr>LibreOffice 7.3</vt:lpwstr>
  </property>
</Properties>
</file>